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73167" w14:textId="77777777" w:rsidR="00B06F7F" w:rsidRDefault="00755221" w:rsidP="00755221">
      <w:pPr>
        <w:jc w:val="center"/>
        <w:rPr>
          <w:rFonts w:ascii="Trebuchet MS" w:eastAsia="Times New Roman" w:hAnsi="Trebuchet MS" w:cs="Times New Roman"/>
          <w:b/>
          <w:bCs/>
          <w:color w:val="auto"/>
          <w:lang w:eastAsia="en-US"/>
        </w:rPr>
      </w:pPr>
      <w:r w:rsidRPr="004E7B35">
        <w:rPr>
          <w:rFonts w:ascii="Trebuchet MS" w:hAnsi="Trebuchet MS" w:cs="Arial"/>
          <w:noProof/>
          <w:color w:val="000000" w:themeColor="text1"/>
          <w:sz w:val="20"/>
          <w:szCs w:val="20"/>
        </w:rPr>
        <w:drawing>
          <wp:anchor distT="0" distB="0" distL="114300" distR="114300" simplePos="0" relativeHeight="251731968" behindDoc="1" locked="0" layoutInCell="1" allowOverlap="1" wp14:anchorId="73BF5D62" wp14:editId="70C7DC23">
            <wp:simplePos x="0" y="0"/>
            <wp:positionH relativeFrom="margin">
              <wp:posOffset>2000250</wp:posOffset>
            </wp:positionH>
            <wp:positionV relativeFrom="margin">
              <wp:posOffset>-443133</wp:posOffset>
            </wp:positionV>
            <wp:extent cx="2857500" cy="774700"/>
            <wp:effectExtent l="0" t="0" r="0" b="0"/>
            <wp:wrapNone/>
            <wp:docPr id="435602276"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02276" name="Picture 1" descr="Logo&#10;&#10;Description automatically generated"/>
                    <pic:cNvPicPr/>
                  </pic:nvPicPr>
                  <pic:blipFill>
                    <a:blip r:embed="rId11"/>
                    <a:stretch>
                      <a:fillRect/>
                    </a:stretch>
                  </pic:blipFill>
                  <pic:spPr>
                    <a:xfrm>
                      <a:off x="0" y="0"/>
                      <a:ext cx="2857500" cy="774700"/>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b/>
          <w:bCs/>
          <w:color w:val="000000" w:themeColor="text1"/>
          <w:sz w:val="24"/>
          <w:szCs w:val="24"/>
        </w:rPr>
        <w:br/>
      </w:r>
      <w:r w:rsidR="001B1CBB" w:rsidRPr="00755221">
        <w:rPr>
          <w:rFonts w:ascii="Trebuchet MS" w:hAnsi="Trebuchet MS"/>
          <w:b/>
          <w:bCs/>
          <w:color w:val="000000" w:themeColor="text1"/>
          <w:sz w:val="24"/>
          <w:szCs w:val="24"/>
        </w:rPr>
        <w:t>PRESS RELEASE</w:t>
      </w:r>
      <w:r w:rsidRPr="00755221">
        <w:rPr>
          <w:rFonts w:ascii="Trebuchet MS" w:hAnsi="Trebuchet MS"/>
          <w:b/>
          <w:bCs/>
          <w:color w:val="000000" w:themeColor="text1"/>
          <w:sz w:val="24"/>
          <w:szCs w:val="24"/>
        </w:rPr>
        <w:br/>
      </w:r>
      <w:r w:rsidR="00B06F7F" w:rsidRPr="00B06F7F">
        <w:rPr>
          <w:rFonts w:ascii="Trebuchet MS" w:eastAsia="Times New Roman" w:hAnsi="Trebuchet MS" w:cs="Times New Roman"/>
          <w:b/>
          <w:bCs/>
          <w:color w:val="auto"/>
          <w:lang w:eastAsia="en-US"/>
        </w:rPr>
        <w:t>Interstate Commission for EMS Personnel Practice Releases Draft Rules for Public Comment</w:t>
      </w:r>
    </w:p>
    <w:p w14:paraId="006C2539" w14:textId="77777777" w:rsidR="00B06F7F" w:rsidRDefault="00B06F7F" w:rsidP="00B06F7F">
      <w:pPr>
        <w:spacing w:before="100" w:beforeAutospacing="1" w:after="100" w:afterAutospacing="1" w:line="240" w:lineRule="auto"/>
        <w:rPr>
          <w:rFonts w:ascii="Trebuchet MS" w:eastAsia="Times New Roman" w:hAnsi="Trebuchet MS" w:cs="Times New Roman"/>
          <w:color w:val="auto"/>
          <w:sz w:val="20"/>
          <w:szCs w:val="20"/>
          <w:lang w:eastAsia="en-US"/>
        </w:rPr>
      </w:pPr>
      <w:r w:rsidRPr="00B06F7F">
        <w:rPr>
          <w:rFonts w:ascii="Trebuchet MS" w:eastAsia="Times New Roman" w:hAnsi="Trebuchet MS" w:cs="Times New Roman"/>
          <w:b/>
          <w:bCs/>
          <w:color w:val="auto"/>
          <w:sz w:val="20"/>
          <w:szCs w:val="20"/>
          <w:lang w:eastAsia="en-US"/>
        </w:rPr>
        <w:t xml:space="preserve">WASHINGTON, DC – </w:t>
      </w:r>
      <w:r w:rsidRPr="00B06F7F">
        <w:rPr>
          <w:rFonts w:ascii="Trebuchet MS" w:eastAsia="Times New Roman" w:hAnsi="Trebuchet MS" w:cs="Times New Roman"/>
          <w:color w:val="auto"/>
          <w:sz w:val="20"/>
          <w:szCs w:val="20"/>
          <w:lang w:eastAsia="en-US"/>
        </w:rPr>
        <w:t>The Interstate Commission for EMS Personnel Practice announces the release of </w:t>
      </w:r>
      <w:hyperlink r:id="rId12" w:history="1">
        <w:r w:rsidRPr="00B06F7F">
          <w:rPr>
            <w:rStyle w:val="Hyperlink"/>
            <w:rFonts w:ascii="Trebuchet MS" w:eastAsia="Times New Roman" w:hAnsi="Trebuchet MS"/>
            <w:sz w:val="20"/>
            <w:szCs w:val="20"/>
            <w:lang w:eastAsia="en-US"/>
          </w:rPr>
          <w:t>draft rules</w:t>
        </w:r>
      </w:hyperlink>
      <w:r w:rsidRPr="00B06F7F">
        <w:rPr>
          <w:rFonts w:ascii="Trebuchet MS" w:eastAsia="Times New Roman" w:hAnsi="Trebuchet MS" w:cs="Times New Roman"/>
          <w:color w:val="auto"/>
          <w:sz w:val="20"/>
          <w:szCs w:val="20"/>
          <w:lang w:eastAsia="en-US"/>
        </w:rPr>
        <w:t xml:space="preserve"> </w:t>
      </w:r>
      <w:r w:rsidRPr="00B06F7F">
        <w:rPr>
          <w:rFonts w:ascii="Trebuchet MS" w:eastAsia="Times New Roman" w:hAnsi="Trebuchet MS" w:cs="Times New Roman"/>
          <w:color w:val="auto"/>
          <w:sz w:val="20"/>
          <w:szCs w:val="20"/>
          <w:lang w:eastAsia="en-US"/>
        </w:rPr>
        <w:t>designed to enhance the implementation of the EMS Compact. After extensive collaboration with commissioners, stakeholders, and the public, the Commission will meet to consider the adoption of these proposed rules on Wednesday, February 19, 2025, at 3:00 PM ET via Microsoft Teams.</w:t>
      </w:r>
    </w:p>
    <w:p w14:paraId="23F030CC" w14:textId="77777777" w:rsidR="00B06F7F" w:rsidRDefault="00B06F7F" w:rsidP="00B06F7F">
      <w:pPr>
        <w:spacing w:before="100" w:beforeAutospacing="1" w:after="100" w:afterAutospacing="1" w:line="240" w:lineRule="auto"/>
        <w:rPr>
          <w:rFonts w:ascii="Trebuchet MS" w:eastAsia="Times New Roman" w:hAnsi="Trebuchet MS" w:cs="Times New Roman"/>
          <w:color w:val="auto"/>
          <w:sz w:val="20"/>
          <w:szCs w:val="20"/>
          <w:lang w:eastAsia="en-US"/>
        </w:rPr>
      </w:pPr>
      <w:r w:rsidRPr="00B06F7F">
        <w:rPr>
          <w:rFonts w:ascii="Trebuchet MS" w:eastAsia="Times New Roman" w:hAnsi="Trebuchet MS" w:cs="Times New Roman"/>
          <w:color w:val="auto"/>
          <w:sz w:val="20"/>
          <w:szCs w:val="20"/>
          <w:lang w:eastAsia="en-US"/>
        </w:rPr>
        <w:t>“This marks a significant milestone for the EMS Compact,” said Commissioner Joe Schmider (TX), Chair of the Bylaws and Rules Committee.</w:t>
      </w:r>
      <w:r w:rsidRPr="00B06F7F">
        <w:rPr>
          <w:rFonts w:ascii="Trebuchet MS" w:eastAsia="Times New Roman" w:hAnsi="Trebuchet MS" w:cs="Times New Roman"/>
          <w:color w:val="auto"/>
          <w:sz w:val="20"/>
          <w:szCs w:val="20"/>
          <w:lang w:eastAsia="en-US"/>
        </w:rPr>
        <w:t xml:space="preserve"> “</w:t>
      </w:r>
      <w:r w:rsidRPr="00B06F7F">
        <w:rPr>
          <w:rFonts w:ascii="Trebuchet MS" w:eastAsia="Times New Roman" w:hAnsi="Trebuchet MS" w:cs="Times New Roman"/>
          <w:color w:val="auto"/>
          <w:sz w:val="20"/>
          <w:szCs w:val="20"/>
          <w:lang w:eastAsia="en-US"/>
        </w:rPr>
        <w:t>After many months of collaboration and open meetings with commissioners, stakeholders, and the public, these proposed rules will provide a strong foundation for the continued advancement of the EMS Compact.</w:t>
      </w:r>
      <w:r w:rsidRPr="00B06F7F">
        <w:rPr>
          <w:rFonts w:ascii="Trebuchet MS" w:eastAsia="Times New Roman" w:hAnsi="Trebuchet MS" w:cs="Times New Roman"/>
          <w:color w:val="auto"/>
          <w:sz w:val="20"/>
          <w:szCs w:val="20"/>
          <w:lang w:eastAsia="en-US"/>
        </w:rPr>
        <w:t>”</w:t>
      </w:r>
    </w:p>
    <w:p w14:paraId="426770DC" w14:textId="6252F790" w:rsidR="00B06F7F" w:rsidRPr="00B06F7F" w:rsidRDefault="00B06F7F" w:rsidP="00B06F7F">
      <w:pPr>
        <w:spacing w:before="100" w:beforeAutospacing="1" w:after="100" w:afterAutospacing="1" w:line="240" w:lineRule="auto"/>
        <w:rPr>
          <w:rFonts w:ascii="Trebuchet MS" w:eastAsia="Times New Roman" w:hAnsi="Trebuchet MS" w:cs="Times New Roman"/>
          <w:color w:val="auto"/>
          <w:sz w:val="20"/>
          <w:szCs w:val="20"/>
          <w:lang w:eastAsia="en-US"/>
        </w:rPr>
      </w:pPr>
      <w:r w:rsidRPr="00B06F7F">
        <w:rPr>
          <w:rFonts w:ascii="Trebuchet MS" w:eastAsia="Times New Roman" w:hAnsi="Trebuchet MS" w:cs="Times New Roman"/>
          <w:color w:val="auto"/>
          <w:sz w:val="20"/>
          <w:szCs w:val="20"/>
          <w:lang w:eastAsia="en-US"/>
        </w:rPr>
        <w:t>Commission Chair Kraig Kinney (IN) added, “These rules contain some key improvements and clarifications that will help EMS Agencies, EMS Clinicians, and state officials consistently implement the EMS Compact. Notably, these rules clarify that Compact Member States can, under the EMS Compact, recognize EMS license endorsements and additional education, including—but not limited to—Critical Care Paramedic, Flight Paramedic, Community Paramedic, and expanded scopes of practice for each of these levels.”</w:t>
      </w:r>
    </w:p>
    <w:p w14:paraId="5494A2F0" w14:textId="6DFA9D0A" w:rsidR="00B06F7F" w:rsidRPr="00B06F7F" w:rsidRDefault="00B06F7F" w:rsidP="00B06F7F">
      <w:pPr>
        <w:spacing w:before="100" w:beforeAutospacing="1" w:after="100" w:afterAutospacing="1" w:line="240" w:lineRule="auto"/>
        <w:rPr>
          <w:rFonts w:ascii="Trebuchet MS" w:eastAsia="Times New Roman" w:hAnsi="Trebuchet MS" w:cs="Times New Roman"/>
          <w:color w:val="auto"/>
          <w:sz w:val="20"/>
          <w:szCs w:val="20"/>
          <w:lang w:eastAsia="en-US"/>
        </w:rPr>
      </w:pPr>
      <w:r w:rsidRPr="00B06F7F">
        <w:rPr>
          <w:rFonts w:ascii="Trebuchet MS" w:eastAsia="Times New Roman" w:hAnsi="Trebuchet MS" w:cs="Times New Roman"/>
          <w:color w:val="auto"/>
          <w:sz w:val="20"/>
          <w:szCs w:val="20"/>
          <w:lang w:eastAsia="en-US"/>
        </w:rPr>
        <w:t>Key highlights of the proposed rules include:</w:t>
      </w:r>
    </w:p>
    <w:p w14:paraId="653BC2DA" w14:textId="77777777" w:rsidR="00B06F7F" w:rsidRPr="00B06F7F" w:rsidRDefault="00B06F7F" w:rsidP="00B06F7F">
      <w:pPr>
        <w:numPr>
          <w:ilvl w:val="0"/>
          <w:numId w:val="89"/>
        </w:numPr>
        <w:spacing w:before="100" w:beforeAutospacing="1" w:after="100" w:afterAutospacing="1" w:line="240" w:lineRule="auto"/>
        <w:rPr>
          <w:rFonts w:ascii="Trebuchet MS" w:eastAsia="Times New Roman" w:hAnsi="Trebuchet MS" w:cs="Times New Roman"/>
          <w:color w:val="auto"/>
          <w:sz w:val="20"/>
          <w:szCs w:val="20"/>
          <w:lang w:eastAsia="en-US"/>
        </w:rPr>
      </w:pPr>
      <w:r w:rsidRPr="00B06F7F">
        <w:rPr>
          <w:rFonts w:ascii="Trebuchet MS" w:eastAsia="Times New Roman" w:hAnsi="Trebuchet MS" w:cs="Times New Roman"/>
          <w:b/>
          <w:bCs/>
          <w:color w:val="auto"/>
          <w:sz w:val="20"/>
          <w:szCs w:val="20"/>
          <w:lang w:eastAsia="en-US"/>
        </w:rPr>
        <w:t>Clarifications for EMS License Endorsements: </w:t>
      </w:r>
      <w:r w:rsidRPr="00B06F7F">
        <w:rPr>
          <w:rFonts w:ascii="Trebuchet MS" w:eastAsia="Times New Roman" w:hAnsi="Trebuchet MS" w:cs="Times New Roman"/>
          <w:color w:val="auto"/>
          <w:sz w:val="20"/>
          <w:szCs w:val="20"/>
          <w:lang w:eastAsia="en-US"/>
        </w:rPr>
        <w:t>Expanding recognition of advanced educational programs and specialized certifications.</w:t>
      </w:r>
    </w:p>
    <w:p w14:paraId="40AF1417" w14:textId="77777777" w:rsidR="00B06F7F" w:rsidRPr="00B06F7F" w:rsidRDefault="00B06F7F" w:rsidP="00B06F7F">
      <w:pPr>
        <w:numPr>
          <w:ilvl w:val="0"/>
          <w:numId w:val="89"/>
        </w:numPr>
        <w:spacing w:before="100" w:beforeAutospacing="1" w:after="100" w:afterAutospacing="1" w:line="240" w:lineRule="auto"/>
        <w:rPr>
          <w:rFonts w:ascii="Trebuchet MS" w:eastAsia="Times New Roman" w:hAnsi="Trebuchet MS" w:cs="Times New Roman"/>
          <w:color w:val="auto"/>
          <w:sz w:val="20"/>
          <w:szCs w:val="20"/>
          <w:lang w:eastAsia="en-US"/>
        </w:rPr>
      </w:pPr>
      <w:r w:rsidRPr="00B06F7F">
        <w:rPr>
          <w:rFonts w:ascii="Trebuchet MS" w:eastAsia="Times New Roman" w:hAnsi="Trebuchet MS" w:cs="Times New Roman"/>
          <w:b/>
          <w:bCs/>
          <w:color w:val="auto"/>
          <w:sz w:val="20"/>
          <w:szCs w:val="20"/>
          <w:lang w:eastAsia="en-US"/>
        </w:rPr>
        <w:t>Enhanced Guidance on the National EMS Coordinated Database: </w:t>
      </w:r>
      <w:r w:rsidRPr="00B06F7F">
        <w:rPr>
          <w:rFonts w:ascii="Trebuchet MS" w:eastAsia="Times New Roman" w:hAnsi="Trebuchet MS" w:cs="Times New Roman"/>
          <w:color w:val="auto"/>
          <w:sz w:val="20"/>
          <w:szCs w:val="20"/>
          <w:lang w:eastAsia="en-US"/>
        </w:rPr>
        <w:t>Addressing data types, ownership, integration, and additional data protection measures.</w:t>
      </w:r>
    </w:p>
    <w:p w14:paraId="17A2899B" w14:textId="77777777" w:rsidR="00B06F7F" w:rsidRPr="00B06F7F" w:rsidRDefault="00B06F7F" w:rsidP="00B06F7F">
      <w:pPr>
        <w:numPr>
          <w:ilvl w:val="0"/>
          <w:numId w:val="89"/>
        </w:numPr>
        <w:spacing w:before="100" w:beforeAutospacing="1" w:after="100" w:afterAutospacing="1" w:line="240" w:lineRule="auto"/>
        <w:rPr>
          <w:rFonts w:ascii="Trebuchet MS" w:eastAsia="Times New Roman" w:hAnsi="Trebuchet MS" w:cs="Times New Roman"/>
          <w:color w:val="auto"/>
          <w:sz w:val="20"/>
          <w:szCs w:val="20"/>
          <w:lang w:eastAsia="en-US"/>
        </w:rPr>
      </w:pPr>
      <w:r w:rsidRPr="00B06F7F">
        <w:rPr>
          <w:rFonts w:ascii="Trebuchet MS" w:eastAsia="Times New Roman" w:hAnsi="Trebuchet MS" w:cs="Times New Roman"/>
          <w:b/>
          <w:bCs/>
          <w:color w:val="auto"/>
          <w:sz w:val="20"/>
          <w:szCs w:val="20"/>
          <w:lang w:eastAsia="en-US"/>
        </w:rPr>
        <w:t>Introduction of a Code of Conduct: </w:t>
      </w:r>
      <w:r w:rsidRPr="00B06F7F">
        <w:rPr>
          <w:rFonts w:ascii="Trebuchet MS" w:eastAsia="Times New Roman" w:hAnsi="Trebuchet MS" w:cs="Times New Roman"/>
          <w:color w:val="auto"/>
          <w:sz w:val="20"/>
          <w:szCs w:val="20"/>
          <w:lang w:eastAsia="en-US"/>
        </w:rPr>
        <w:t>Establishing professional standards and ethical expectations for EMS Clinicians operating under the EMS Compact in all 24 Member States.</w:t>
      </w:r>
    </w:p>
    <w:p w14:paraId="5185AB37" w14:textId="77777777" w:rsidR="00B06F7F" w:rsidRPr="00B06F7F" w:rsidRDefault="00B06F7F" w:rsidP="00B06F7F">
      <w:pPr>
        <w:spacing w:before="100" w:beforeAutospacing="1" w:after="100" w:afterAutospacing="1" w:line="240" w:lineRule="auto"/>
        <w:rPr>
          <w:rFonts w:ascii="Trebuchet MS" w:eastAsia="Times New Roman" w:hAnsi="Trebuchet MS" w:cs="Times New Roman"/>
          <w:color w:val="auto"/>
          <w:sz w:val="20"/>
          <w:szCs w:val="20"/>
          <w:lang w:eastAsia="en-US"/>
        </w:rPr>
      </w:pPr>
      <w:r w:rsidRPr="00B06F7F">
        <w:rPr>
          <w:rFonts w:ascii="Trebuchet MS" w:eastAsia="Times New Roman" w:hAnsi="Trebuchet MS" w:cs="Times New Roman"/>
          <w:color w:val="auto"/>
          <w:sz w:val="20"/>
          <w:szCs w:val="20"/>
          <w:lang w:eastAsia="en-US"/>
        </w:rPr>
        <w:t>“These rules also provide significant clarity around the National EMS Coordinated Database, data ownership, and protections,” said Kinney. “Additionally, the inclusion of a </w:t>
      </w:r>
      <w:hyperlink r:id="rId13" w:history="1">
        <w:r w:rsidRPr="00B06F7F">
          <w:rPr>
            <w:rStyle w:val="Hyperlink"/>
            <w:rFonts w:ascii="Trebuchet MS" w:eastAsia="Times New Roman" w:hAnsi="Trebuchet MS"/>
            <w:sz w:val="20"/>
            <w:szCs w:val="20"/>
            <w:lang w:eastAsia="en-US"/>
          </w:rPr>
          <w:t>Code of Conduct</w:t>
        </w:r>
      </w:hyperlink>
      <w:r w:rsidRPr="00B06F7F">
        <w:rPr>
          <w:rFonts w:ascii="Trebuchet MS" w:eastAsia="Times New Roman" w:hAnsi="Trebuchet MS" w:cs="Times New Roman"/>
          <w:color w:val="auto"/>
          <w:sz w:val="20"/>
          <w:szCs w:val="20"/>
          <w:lang w:eastAsia="en-US"/>
        </w:rPr>
        <w:t> for EMS Clinicians is a first for the Compact, setting clear expectations for professionalism and ethics.”</w:t>
      </w:r>
    </w:p>
    <w:p w14:paraId="100647C2" w14:textId="77777777" w:rsidR="00B06F7F" w:rsidRPr="00B06F7F" w:rsidRDefault="00B06F7F" w:rsidP="00B06F7F">
      <w:pPr>
        <w:spacing w:before="100" w:beforeAutospacing="1" w:after="100" w:afterAutospacing="1" w:line="240" w:lineRule="auto"/>
        <w:rPr>
          <w:rFonts w:ascii="Trebuchet MS" w:eastAsia="Times New Roman" w:hAnsi="Trebuchet MS" w:cs="Times New Roman"/>
          <w:color w:val="auto"/>
          <w:sz w:val="20"/>
          <w:szCs w:val="20"/>
          <w:lang w:eastAsia="en-US"/>
        </w:rPr>
      </w:pPr>
      <w:r w:rsidRPr="00B06F7F">
        <w:rPr>
          <w:rFonts w:ascii="Trebuchet MS" w:eastAsia="Times New Roman" w:hAnsi="Trebuchet MS" w:cs="Times New Roman"/>
          <w:color w:val="auto"/>
          <w:sz w:val="20"/>
          <w:szCs w:val="20"/>
          <w:lang w:eastAsia="en-US"/>
        </w:rPr>
        <w:t>Reflecting on the EMS Compact's evolution, Executive Director Donnie Woodyard stated, “In 2015, Colorado and Texas were the first to adopt EMS Compact legislation. A decade later, we now have a strong interstate compact that is a cornerstone of EMS operations across the nation. These proposed rule changes are informed by what we’ve learned over the past ten years and will serve as a solid foundation for the next decade.”</w:t>
      </w:r>
    </w:p>
    <w:p w14:paraId="31BA491B" w14:textId="77777777" w:rsidR="00B06F7F" w:rsidRPr="00B06F7F" w:rsidRDefault="00B06F7F" w:rsidP="00B06F7F">
      <w:pPr>
        <w:spacing w:before="0" w:after="0" w:line="240" w:lineRule="auto"/>
        <w:rPr>
          <w:rFonts w:ascii="Trebuchet MS" w:eastAsia="Times New Roman" w:hAnsi="Trebuchet MS" w:cs="Times New Roman"/>
          <w:b/>
          <w:bCs/>
          <w:color w:val="auto"/>
          <w:sz w:val="16"/>
          <w:szCs w:val="16"/>
          <w:lang w:eastAsia="en-US"/>
        </w:rPr>
      </w:pPr>
      <w:r w:rsidRPr="00B06F7F">
        <w:rPr>
          <w:rFonts w:ascii="Trebuchet MS" w:eastAsia="Times New Roman" w:hAnsi="Trebuchet MS" w:cs="Times New Roman"/>
          <w:b/>
          <w:bCs/>
          <w:color w:val="auto"/>
          <w:sz w:val="16"/>
          <w:szCs w:val="16"/>
          <w:lang w:eastAsia="en-US"/>
        </w:rPr>
        <w:t>Public Comment and Meeting Details:</w:t>
      </w:r>
    </w:p>
    <w:p w14:paraId="71952B86" w14:textId="48FEBB88" w:rsidR="00B06F7F" w:rsidRPr="00B434F8" w:rsidRDefault="00B06F7F" w:rsidP="00B434F8">
      <w:pPr>
        <w:pStyle w:val="ListParagraph"/>
        <w:numPr>
          <w:ilvl w:val="0"/>
          <w:numId w:val="92"/>
        </w:numPr>
        <w:spacing w:before="0" w:after="0" w:line="240" w:lineRule="auto"/>
        <w:rPr>
          <w:rFonts w:ascii="Trebuchet MS" w:eastAsia="Times New Roman" w:hAnsi="Trebuchet MS" w:cs="Times New Roman"/>
          <w:color w:val="auto"/>
          <w:sz w:val="16"/>
          <w:szCs w:val="16"/>
          <w:lang w:eastAsia="en-US"/>
        </w:rPr>
      </w:pPr>
      <w:r w:rsidRPr="00B06F7F">
        <w:rPr>
          <w:rFonts w:ascii="Trebuchet MS" w:eastAsia="Times New Roman" w:hAnsi="Trebuchet MS" w:cs="Times New Roman"/>
          <w:color w:val="auto"/>
          <w:sz w:val="16"/>
          <w:szCs w:val="16"/>
          <w:lang w:eastAsia="en-US"/>
        </w:rPr>
        <w:t>The Commission invites public feedback on the proposed rules. Comments may be submitted online through </w:t>
      </w:r>
      <w:hyperlink r:id="rId14" w:tgtFrame="_blank" w:history="1">
        <w:r w:rsidRPr="00B06F7F">
          <w:rPr>
            <w:rStyle w:val="Hyperlink"/>
            <w:rFonts w:ascii="Trebuchet MS" w:eastAsia="Times New Roman" w:hAnsi="Trebuchet MS"/>
            <w:sz w:val="16"/>
            <w:szCs w:val="16"/>
            <w:lang w:eastAsia="en-US"/>
          </w:rPr>
          <w:t>THIS LINK</w:t>
        </w:r>
      </w:hyperlink>
      <w:r w:rsidRPr="00B06F7F">
        <w:rPr>
          <w:rFonts w:ascii="Trebuchet MS" w:eastAsia="Times New Roman" w:hAnsi="Trebuchet MS" w:cs="Times New Roman"/>
          <w:color w:val="auto"/>
          <w:sz w:val="16"/>
          <w:szCs w:val="16"/>
          <w:lang w:eastAsia="en-US"/>
        </w:rPr>
        <w:t>.  </w:t>
      </w:r>
      <w:r w:rsidRPr="00B434F8">
        <w:rPr>
          <w:rFonts w:ascii="Trebuchet MS" w:eastAsia="Times New Roman" w:hAnsi="Trebuchet MS" w:cs="Times New Roman"/>
          <w:color w:val="auto"/>
          <w:sz w:val="16"/>
          <w:szCs w:val="16"/>
          <w:u w:val="single"/>
          <w:lang w:eastAsia="en-US"/>
        </w:rPr>
        <w:t>All comments must be received by 3:00 PM ET on February 14, 2025.</w:t>
      </w:r>
    </w:p>
    <w:p w14:paraId="02B3AF8A" w14:textId="77777777" w:rsidR="00B06F7F" w:rsidRPr="00B06F7F" w:rsidRDefault="00B06F7F" w:rsidP="00B06F7F">
      <w:pPr>
        <w:numPr>
          <w:ilvl w:val="0"/>
          <w:numId w:val="92"/>
        </w:numPr>
        <w:spacing w:before="0" w:after="0" w:line="240" w:lineRule="auto"/>
        <w:rPr>
          <w:rFonts w:ascii="Trebuchet MS" w:eastAsia="Times New Roman" w:hAnsi="Trebuchet MS" w:cs="Times New Roman"/>
          <w:color w:val="auto"/>
          <w:sz w:val="16"/>
          <w:szCs w:val="16"/>
          <w:lang w:eastAsia="en-US"/>
        </w:rPr>
      </w:pPr>
      <w:r w:rsidRPr="00B06F7F">
        <w:rPr>
          <w:rFonts w:ascii="Trebuchet MS" w:eastAsia="Times New Roman" w:hAnsi="Trebuchet MS" w:cs="Times New Roman"/>
          <w:color w:val="auto"/>
          <w:sz w:val="16"/>
          <w:szCs w:val="16"/>
          <w:lang w:eastAsia="en-US"/>
        </w:rPr>
        <w:t>View public comments </w:t>
      </w:r>
      <w:hyperlink r:id="rId15" w:tgtFrame="_blank" w:history="1">
        <w:r w:rsidRPr="00B06F7F">
          <w:rPr>
            <w:rStyle w:val="Hyperlink"/>
            <w:rFonts w:ascii="Trebuchet MS" w:eastAsia="Times New Roman" w:hAnsi="Trebuchet MS"/>
            <w:sz w:val="16"/>
            <w:szCs w:val="16"/>
            <w:lang w:eastAsia="en-US"/>
          </w:rPr>
          <w:t>HERE</w:t>
        </w:r>
      </w:hyperlink>
      <w:r w:rsidRPr="00B06F7F">
        <w:rPr>
          <w:rFonts w:ascii="Trebuchet MS" w:eastAsia="Times New Roman" w:hAnsi="Trebuchet MS" w:cs="Times New Roman"/>
          <w:color w:val="auto"/>
          <w:sz w:val="16"/>
          <w:szCs w:val="16"/>
          <w:lang w:eastAsia="en-US"/>
        </w:rPr>
        <w:t>.</w:t>
      </w:r>
    </w:p>
    <w:p w14:paraId="4261FE59" w14:textId="77777777" w:rsidR="00B06F7F" w:rsidRPr="00B06F7F" w:rsidRDefault="00B06F7F" w:rsidP="00B06F7F">
      <w:pPr>
        <w:spacing w:before="0" w:after="0" w:line="240" w:lineRule="auto"/>
        <w:rPr>
          <w:rFonts w:ascii="Trebuchet MS" w:eastAsia="Times New Roman" w:hAnsi="Trebuchet MS" w:cs="Times New Roman"/>
          <w:b/>
          <w:bCs/>
          <w:color w:val="auto"/>
          <w:sz w:val="16"/>
          <w:szCs w:val="16"/>
          <w:lang w:eastAsia="en-US"/>
        </w:rPr>
      </w:pPr>
      <w:r w:rsidRPr="00B06F7F">
        <w:rPr>
          <w:rFonts w:ascii="Trebuchet MS" w:eastAsia="Times New Roman" w:hAnsi="Trebuchet MS" w:cs="Times New Roman"/>
          <w:b/>
          <w:bCs/>
          <w:color w:val="auto"/>
          <w:sz w:val="16"/>
          <w:szCs w:val="16"/>
          <w:lang w:eastAsia="en-US"/>
        </w:rPr>
        <w:t>The </w:t>
      </w:r>
      <w:hyperlink r:id="rId16" w:history="1">
        <w:r w:rsidRPr="00B06F7F">
          <w:rPr>
            <w:rStyle w:val="Hyperlink"/>
            <w:rFonts w:ascii="Trebuchet MS" w:eastAsia="Times New Roman" w:hAnsi="Trebuchet MS"/>
            <w:b/>
            <w:bCs/>
            <w:sz w:val="16"/>
            <w:szCs w:val="16"/>
            <w:lang w:eastAsia="en-US"/>
          </w:rPr>
          <w:t>public meeting</w:t>
        </w:r>
      </w:hyperlink>
      <w:r w:rsidRPr="00B06F7F">
        <w:rPr>
          <w:rFonts w:ascii="Trebuchet MS" w:eastAsia="Times New Roman" w:hAnsi="Trebuchet MS" w:cs="Times New Roman"/>
          <w:b/>
          <w:bCs/>
          <w:color w:val="auto"/>
          <w:sz w:val="16"/>
          <w:szCs w:val="16"/>
          <w:lang w:eastAsia="en-US"/>
        </w:rPr>
        <w:t> to consider the proposed rules will be held:</w:t>
      </w:r>
    </w:p>
    <w:p w14:paraId="44678589" w14:textId="77777777" w:rsidR="00B06F7F" w:rsidRPr="00B06F7F" w:rsidRDefault="00B06F7F" w:rsidP="00B06F7F">
      <w:pPr>
        <w:numPr>
          <w:ilvl w:val="0"/>
          <w:numId w:val="91"/>
        </w:numPr>
        <w:spacing w:before="0" w:after="0" w:line="240" w:lineRule="auto"/>
        <w:rPr>
          <w:rFonts w:ascii="Trebuchet MS" w:eastAsia="Times New Roman" w:hAnsi="Trebuchet MS" w:cs="Times New Roman"/>
          <w:color w:val="auto"/>
          <w:sz w:val="16"/>
          <w:szCs w:val="16"/>
          <w:lang w:eastAsia="en-US"/>
        </w:rPr>
      </w:pPr>
      <w:r w:rsidRPr="00B06F7F">
        <w:rPr>
          <w:rFonts w:ascii="Trebuchet MS" w:eastAsia="Times New Roman" w:hAnsi="Trebuchet MS" w:cs="Times New Roman"/>
          <w:b/>
          <w:bCs/>
          <w:color w:val="auto"/>
          <w:sz w:val="16"/>
          <w:szCs w:val="16"/>
          <w:lang w:eastAsia="en-US"/>
        </w:rPr>
        <w:t>Date: </w:t>
      </w:r>
      <w:r w:rsidRPr="00B06F7F">
        <w:rPr>
          <w:rFonts w:ascii="Trebuchet MS" w:eastAsia="Times New Roman" w:hAnsi="Trebuchet MS" w:cs="Times New Roman"/>
          <w:color w:val="auto"/>
          <w:sz w:val="16"/>
          <w:szCs w:val="16"/>
          <w:lang w:eastAsia="en-US"/>
        </w:rPr>
        <w:t>Wednesday, February 19, 2025</w:t>
      </w:r>
    </w:p>
    <w:p w14:paraId="527AA426" w14:textId="77777777" w:rsidR="00B06F7F" w:rsidRPr="00B06F7F" w:rsidRDefault="00B06F7F" w:rsidP="00B06F7F">
      <w:pPr>
        <w:numPr>
          <w:ilvl w:val="0"/>
          <w:numId w:val="91"/>
        </w:numPr>
        <w:spacing w:before="0" w:after="0" w:line="240" w:lineRule="auto"/>
        <w:rPr>
          <w:rFonts w:ascii="Trebuchet MS" w:eastAsia="Times New Roman" w:hAnsi="Trebuchet MS" w:cs="Times New Roman"/>
          <w:b/>
          <w:bCs/>
          <w:color w:val="auto"/>
          <w:sz w:val="16"/>
          <w:szCs w:val="16"/>
          <w:lang w:eastAsia="en-US"/>
        </w:rPr>
      </w:pPr>
      <w:r w:rsidRPr="00B06F7F">
        <w:rPr>
          <w:rFonts w:ascii="Trebuchet MS" w:eastAsia="Times New Roman" w:hAnsi="Trebuchet MS" w:cs="Times New Roman"/>
          <w:b/>
          <w:bCs/>
          <w:color w:val="auto"/>
          <w:sz w:val="16"/>
          <w:szCs w:val="16"/>
          <w:lang w:eastAsia="en-US"/>
        </w:rPr>
        <w:t>Time: </w:t>
      </w:r>
      <w:r w:rsidRPr="00B06F7F">
        <w:rPr>
          <w:rFonts w:ascii="Trebuchet MS" w:eastAsia="Times New Roman" w:hAnsi="Trebuchet MS" w:cs="Times New Roman"/>
          <w:color w:val="auto"/>
          <w:sz w:val="16"/>
          <w:szCs w:val="16"/>
          <w:lang w:eastAsia="en-US"/>
        </w:rPr>
        <w:t>3:00 PM ET</w:t>
      </w:r>
    </w:p>
    <w:p w14:paraId="45F8154E" w14:textId="77777777" w:rsidR="00B06F7F" w:rsidRPr="00B06F7F" w:rsidRDefault="00B06F7F" w:rsidP="00B06F7F">
      <w:pPr>
        <w:numPr>
          <w:ilvl w:val="0"/>
          <w:numId w:val="91"/>
        </w:numPr>
        <w:spacing w:before="0" w:after="0" w:line="240" w:lineRule="auto"/>
        <w:rPr>
          <w:rFonts w:ascii="Trebuchet MS" w:eastAsia="Times New Roman" w:hAnsi="Trebuchet MS" w:cs="Times New Roman"/>
          <w:b/>
          <w:bCs/>
          <w:color w:val="auto"/>
          <w:sz w:val="16"/>
          <w:szCs w:val="16"/>
          <w:lang w:eastAsia="en-US"/>
        </w:rPr>
      </w:pPr>
      <w:r w:rsidRPr="00B06F7F">
        <w:rPr>
          <w:rFonts w:ascii="Trebuchet MS" w:eastAsia="Times New Roman" w:hAnsi="Trebuchet MS" w:cs="Times New Roman"/>
          <w:b/>
          <w:bCs/>
          <w:color w:val="auto"/>
          <w:sz w:val="16"/>
          <w:szCs w:val="16"/>
          <w:lang w:eastAsia="en-US"/>
        </w:rPr>
        <w:t>Location: </w:t>
      </w:r>
      <w:r w:rsidRPr="00B06F7F">
        <w:rPr>
          <w:rFonts w:ascii="Trebuchet MS" w:eastAsia="Times New Roman" w:hAnsi="Trebuchet MS" w:cs="Times New Roman"/>
          <w:color w:val="auto"/>
          <w:sz w:val="16"/>
          <w:szCs w:val="16"/>
          <w:lang w:eastAsia="en-US"/>
        </w:rPr>
        <w:t>Virtual, via Microsoft Teams</w:t>
      </w:r>
    </w:p>
    <w:p w14:paraId="072410A9" w14:textId="1DD6EA04" w:rsidR="004E7B35" w:rsidRPr="004E7B35" w:rsidRDefault="00B06F7F" w:rsidP="004E7B35">
      <w:pPr>
        <w:spacing w:before="100" w:beforeAutospacing="1" w:after="100" w:afterAutospacing="1" w:line="240" w:lineRule="auto"/>
        <w:rPr>
          <w:rFonts w:ascii="Trebuchet MS" w:eastAsia="Times New Roman" w:hAnsi="Trebuchet MS" w:cs="Times New Roman"/>
          <w:color w:val="auto"/>
          <w:sz w:val="20"/>
          <w:szCs w:val="20"/>
          <w:lang w:eastAsia="en-US"/>
        </w:rPr>
      </w:pPr>
      <w:r w:rsidRPr="00B06F7F">
        <w:rPr>
          <w:rFonts w:ascii="Trebuchet MS" w:eastAsia="Times New Roman" w:hAnsi="Trebuchet MS" w:cs="Times New Roman"/>
          <w:color w:val="auto"/>
          <w:sz w:val="20"/>
          <w:szCs w:val="20"/>
          <w:lang w:eastAsia="en-US"/>
        </w:rPr>
        <w:t>An educational session providing an overview of the proposed rules will be scheduled prior to the meeting, with the date and time to be announced.</w:t>
      </w:r>
      <w:r w:rsidRPr="00B06F7F">
        <w:rPr>
          <w:rFonts w:ascii="Trebuchet MS" w:eastAsia="Times New Roman" w:hAnsi="Trebuchet MS" w:cs="Times New Roman"/>
          <w:color w:val="auto"/>
          <w:sz w:val="20"/>
          <w:szCs w:val="20"/>
          <w:lang w:eastAsia="en-US"/>
        </w:rPr>
        <w:t xml:space="preserve">  </w:t>
      </w:r>
      <w:r w:rsidR="004E7B35" w:rsidRPr="00B06F7F">
        <w:rPr>
          <w:rFonts w:ascii="Trebuchet MS" w:eastAsia="Times New Roman" w:hAnsi="Trebuchet MS" w:cs="Times New Roman"/>
          <w:color w:val="auto"/>
          <w:sz w:val="20"/>
          <w:szCs w:val="20"/>
          <w:lang w:eastAsia="en-US"/>
        </w:rPr>
        <w:t xml:space="preserve">For more information on the Commission and the EMS Compact, visit </w:t>
      </w:r>
      <w:hyperlink r:id="rId17" w:tgtFrame="_new" w:history="1">
        <w:r w:rsidR="004E7B35" w:rsidRPr="00B06F7F">
          <w:rPr>
            <w:rStyle w:val="Hyperlink"/>
            <w:rFonts w:ascii="Trebuchet MS" w:eastAsia="Times New Roman" w:hAnsi="Trebuchet MS"/>
            <w:sz w:val="20"/>
            <w:szCs w:val="20"/>
            <w:lang w:eastAsia="en-US"/>
          </w:rPr>
          <w:t>www.emscompact.gov</w:t>
        </w:r>
      </w:hyperlink>
      <w:r w:rsidR="004E7B35" w:rsidRPr="00B06F7F">
        <w:rPr>
          <w:rFonts w:ascii="Trebuchet MS" w:eastAsia="Times New Roman" w:hAnsi="Trebuchet MS" w:cs="Times New Roman"/>
          <w:color w:val="auto"/>
          <w:sz w:val="20"/>
          <w:szCs w:val="20"/>
          <w:lang w:eastAsia="en-US"/>
        </w:rPr>
        <w:t xml:space="preserve"> or contact the Commission at info@emscompact.gov.</w:t>
      </w:r>
    </w:p>
    <w:p w14:paraId="0947A073" w14:textId="5F48CDD0" w:rsidR="001B1CBB" w:rsidRPr="00755221" w:rsidRDefault="001B1CBB" w:rsidP="00FA18C2">
      <w:pPr>
        <w:jc w:val="center"/>
        <w:rPr>
          <w:rFonts w:ascii="Trebuchet MS" w:hAnsi="Trebuchet MS" w:cs="Arial"/>
          <w:color w:val="000000" w:themeColor="text1"/>
          <w:sz w:val="20"/>
          <w:szCs w:val="20"/>
        </w:rPr>
      </w:pPr>
      <w:r w:rsidRPr="00755221">
        <w:rPr>
          <w:rFonts w:ascii="Trebuchet MS" w:hAnsi="Trebuchet MS" w:cs="Arial"/>
          <w:color w:val="000000" w:themeColor="text1"/>
          <w:sz w:val="20"/>
          <w:szCs w:val="20"/>
        </w:rPr>
        <w:t>###</w:t>
      </w:r>
    </w:p>
    <w:p w14:paraId="465E9A48" w14:textId="192FA8CF" w:rsidR="00106A73" w:rsidRPr="00755221" w:rsidRDefault="001B1CBB" w:rsidP="00755221">
      <w:pPr>
        <w:rPr>
          <w:rFonts w:ascii="Trebuchet MS" w:hAnsi="Trebuchet MS" w:cs="Arial"/>
          <w:color w:val="000000" w:themeColor="text1"/>
          <w:sz w:val="16"/>
          <w:szCs w:val="16"/>
        </w:rPr>
      </w:pPr>
      <w:r w:rsidRPr="004E7B35">
        <w:rPr>
          <w:rFonts w:ascii="Trebuchet MS" w:hAnsi="Trebuchet MS" w:cs="Arial"/>
          <w:b/>
          <w:bCs/>
          <w:color w:val="000000" w:themeColor="text1"/>
          <w:sz w:val="16"/>
          <w:szCs w:val="16"/>
        </w:rPr>
        <w:t>About the Interstate Commission for EMS Personnel Practice</w:t>
      </w:r>
      <w:r w:rsidR="00755221">
        <w:rPr>
          <w:rFonts w:ascii="Trebuchet MS" w:hAnsi="Trebuchet MS" w:cs="Arial"/>
          <w:color w:val="000000" w:themeColor="text1"/>
          <w:sz w:val="16"/>
          <w:szCs w:val="16"/>
        </w:rPr>
        <w:br/>
      </w:r>
      <w:r w:rsidR="001A3537" w:rsidRPr="004E7B35">
        <w:rPr>
          <w:rFonts w:ascii="Trebuchet MS" w:hAnsi="Trebuchet MS" w:cs="Arial"/>
          <w:color w:val="000000" w:themeColor="text1"/>
          <w:sz w:val="16"/>
          <w:szCs w:val="16"/>
        </w:rPr>
        <w:t>The Interstate Commission for EMS Personnel Practice, established under the Recognition of EMS Personnel Licensure Interstate Compact (REPLICA) legislation, is the governing body responsible for overseeing the operations of the EMS Compact. Comprised of appointed Commissioners from each member state, the Commission ensures compliance with the Compact's provisions, manages its operations, and resolves interstate disputes. ICEMSPP focuses on cross-border EMS activities, maintains a national database of EMS personnel, and upholds uniform practices across member states to enhance EMS care and public safety. Currently coordinating efforts in 24 states and overseeing nearly 400,000 EMS personnel, the Commission sets standards and regulations, promotes the profession, and ensures public protection. Interstate Compacts represent the gold standard for multistate professional licensure, facilitating seamless and efficient EMS practice across state lines.</w:t>
      </w:r>
      <w:r w:rsidR="00106A73" w:rsidRPr="004E7B35">
        <w:rPr>
          <w:rFonts w:ascii="Trebuchet MS" w:hAnsi="Trebuchet MS" w:cs="Arial"/>
          <w:color w:val="000000" w:themeColor="text1"/>
          <w:sz w:val="20"/>
          <w:szCs w:val="20"/>
        </w:rPr>
        <w:tab/>
      </w:r>
    </w:p>
    <w:sectPr w:rsidR="00106A73" w:rsidRPr="00755221" w:rsidSect="004638BF">
      <w:headerReference w:type="even" r:id="rId18"/>
      <w:footerReference w:type="even"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3416B" w14:textId="77777777" w:rsidR="00BC326B" w:rsidRDefault="00BC326B">
      <w:pPr>
        <w:spacing w:before="0" w:after="0" w:line="240" w:lineRule="auto"/>
      </w:pPr>
      <w:r>
        <w:separator/>
      </w:r>
    </w:p>
  </w:endnote>
  <w:endnote w:type="continuationSeparator" w:id="0">
    <w:p w14:paraId="7B84B621" w14:textId="77777777" w:rsidR="00BC326B" w:rsidRDefault="00BC32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 New Roman (Body CS)">
    <w:altName w:val="Times New Roman"/>
    <w:panose1 w:val="020B0604020202020204"/>
    <w:charset w:val="00"/>
    <w:family w:val="roman"/>
    <w:notTrueType/>
    <w:pitch w:val="default"/>
  </w:font>
  <w:font w:name="Times New Roman (Headings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B6B6B" w14:textId="77777777" w:rsidR="00CB2201" w:rsidRDefault="00CB2201">
    <w:pPr>
      <w:spacing w:after="0" w:line="259" w:lineRule="auto"/>
      <w:ind w:right="5"/>
      <w:jc w:val="center"/>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of </w:t>
    </w:r>
    <w:r>
      <w:rPr>
        <w:rFonts w:ascii="Times New Roman" w:eastAsia="Times New Roman" w:hAnsi="Times New Roman" w:cs="Times New Roman"/>
        <w:b/>
        <w:sz w:val="24"/>
      </w:rPr>
      <w:t>10</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6FD6D" w14:textId="77777777" w:rsidR="00CB2201" w:rsidRDefault="00CB2201">
    <w:pPr>
      <w:spacing w:after="0" w:line="259" w:lineRule="auto"/>
      <w:ind w:right="5"/>
      <w:jc w:val="center"/>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of </w:t>
    </w:r>
    <w:r>
      <w:rPr>
        <w:rFonts w:ascii="Times New Roman" w:eastAsia="Times New Roman" w:hAnsi="Times New Roman" w:cs="Times New Roman"/>
        <w:b/>
        <w:sz w:val="24"/>
      </w:rPr>
      <w:t>10</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09BC3" w14:textId="77777777" w:rsidR="00BC326B" w:rsidRDefault="00BC326B">
      <w:pPr>
        <w:spacing w:before="0" w:after="0" w:line="240" w:lineRule="auto"/>
      </w:pPr>
      <w:r>
        <w:separator/>
      </w:r>
    </w:p>
  </w:footnote>
  <w:footnote w:type="continuationSeparator" w:id="0">
    <w:p w14:paraId="1A4804EB" w14:textId="77777777" w:rsidR="00BC326B" w:rsidRDefault="00BC326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41211" w14:textId="77777777" w:rsidR="00CB2201" w:rsidRDefault="00CB2201">
    <w:pPr>
      <w:spacing w:after="0" w:line="259" w:lineRule="auto"/>
      <w:ind w:left="1800"/>
    </w:pPr>
    <w:r>
      <w:rPr>
        <w:rFonts w:ascii="Times New Roman" w:eastAsia="Times New Roman" w:hAnsi="Times New Roman" w:cs="Times New Roman"/>
        <w:sz w:val="32"/>
      </w:rPr>
      <w:t xml:space="preserve">ICEMSPP Full Commission Meeting Summary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5781F0C"/>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2" w15:restartNumberingAfterBreak="0">
    <w:nsid w:val="019A1BED"/>
    <w:multiLevelType w:val="multilevel"/>
    <w:tmpl w:val="ED64ACF2"/>
    <w:lvl w:ilvl="0">
      <w:start w:val="1"/>
      <w:numFmt w:val="bullet"/>
      <w:lvlText w:val="R"/>
      <w:lvlJc w:val="left"/>
      <w:pPr>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07D34"/>
    <w:multiLevelType w:val="multilevel"/>
    <w:tmpl w:val="EF66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1C7FE1"/>
    <w:multiLevelType w:val="multilevel"/>
    <w:tmpl w:val="FBF4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9A6154"/>
    <w:multiLevelType w:val="hybridMultilevel"/>
    <w:tmpl w:val="2410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8D3FC8"/>
    <w:multiLevelType w:val="multilevel"/>
    <w:tmpl w:val="FFFFFFFF"/>
    <w:lvl w:ilvl="0">
      <w:start w:val="1"/>
      <w:numFmt w:val="upperLetter"/>
      <w:lvlText w:val="%1."/>
      <w:lvlJc w:val="left"/>
      <w:pPr>
        <w:ind w:left="360" w:hanging="360"/>
      </w:pPr>
      <w:rPr>
        <w:rFonts w:cs="Times New Roman" w:hint="default"/>
      </w:rPr>
    </w:lvl>
    <w:lvl w:ilvl="1">
      <w:start w:val="1"/>
      <w:numFmt w:val="decimal"/>
      <w:lvlText w:val="%2."/>
      <w:lvlJc w:val="left"/>
      <w:pPr>
        <w:tabs>
          <w:tab w:val="num" w:pos="1080"/>
        </w:tabs>
        <w:ind w:firstLine="720"/>
      </w:pPr>
      <w:rPr>
        <w:rFonts w:cs="Times New Roman" w:hint="default"/>
      </w:rPr>
    </w:lvl>
    <w:lvl w:ilvl="2">
      <w:start w:val="1"/>
      <w:numFmt w:val="upp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09595344"/>
    <w:multiLevelType w:val="multilevel"/>
    <w:tmpl w:val="598EF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D924876"/>
    <w:multiLevelType w:val="multilevel"/>
    <w:tmpl w:val="20A25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6719E0"/>
    <w:multiLevelType w:val="multilevel"/>
    <w:tmpl w:val="ED64ACF2"/>
    <w:lvl w:ilvl="0">
      <w:start w:val="1"/>
      <w:numFmt w:val="bullet"/>
      <w:lvlText w:val="R"/>
      <w:lvlJc w:val="left"/>
      <w:pPr>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AF6925"/>
    <w:multiLevelType w:val="hybridMultilevel"/>
    <w:tmpl w:val="FFFFFFFF"/>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0D9046D"/>
    <w:multiLevelType w:val="hybridMultilevel"/>
    <w:tmpl w:val="FFFFFFFF"/>
    <w:lvl w:ilvl="0" w:tplc="FFFFFFFF">
      <w:start w:val="1"/>
      <w:numFmt w:val="decimal"/>
      <w:lvlText w:val="%1."/>
      <w:lvlJc w:val="left"/>
      <w:pPr>
        <w:tabs>
          <w:tab w:val="num" w:pos="1080"/>
        </w:tabs>
        <w:ind w:firstLine="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124C1D39"/>
    <w:multiLevelType w:val="multilevel"/>
    <w:tmpl w:val="97F8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B43F78"/>
    <w:multiLevelType w:val="hybridMultilevel"/>
    <w:tmpl w:val="FFFFFFFF"/>
    <w:lvl w:ilvl="0" w:tplc="224C0FB8">
      <w:start w:val="1"/>
      <w:numFmt w:val="upperLetter"/>
      <w:lvlText w:val="%1."/>
      <w:lvlJc w:val="left"/>
      <w:pPr>
        <w:tabs>
          <w:tab w:val="num" w:pos="1080"/>
        </w:tabs>
        <w:ind w:firstLine="72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2EF15B3"/>
    <w:multiLevelType w:val="multilevel"/>
    <w:tmpl w:val="3814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303AB3"/>
    <w:multiLevelType w:val="hybridMultilevel"/>
    <w:tmpl w:val="FFFFFFFF"/>
    <w:lvl w:ilvl="0" w:tplc="224C0FB8">
      <w:start w:val="1"/>
      <w:numFmt w:val="upperLetter"/>
      <w:lvlText w:val="%1."/>
      <w:lvlJc w:val="left"/>
      <w:pPr>
        <w:tabs>
          <w:tab w:val="num" w:pos="1080"/>
        </w:tabs>
        <w:ind w:firstLine="72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4926103"/>
    <w:multiLevelType w:val="multilevel"/>
    <w:tmpl w:val="BA7A6A32"/>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A8330F"/>
    <w:multiLevelType w:val="hybridMultilevel"/>
    <w:tmpl w:val="FFFFFFFF"/>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C1059CA"/>
    <w:multiLevelType w:val="multilevel"/>
    <w:tmpl w:val="5D10962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146623"/>
    <w:multiLevelType w:val="multilevel"/>
    <w:tmpl w:val="4410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7B583B"/>
    <w:multiLevelType w:val="multilevel"/>
    <w:tmpl w:val="3720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CB5582"/>
    <w:multiLevelType w:val="hybridMultilevel"/>
    <w:tmpl w:val="FFFFFFFF"/>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204943FC"/>
    <w:multiLevelType w:val="multilevel"/>
    <w:tmpl w:val="FBF4462E"/>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1601E28"/>
    <w:multiLevelType w:val="hybridMultilevel"/>
    <w:tmpl w:val="FFFFFFFF"/>
    <w:lvl w:ilvl="0" w:tplc="5560BF56">
      <w:start w:val="1"/>
      <w:numFmt w:val="decimal"/>
      <w:lvlText w:val="%1."/>
      <w:lvlJc w:val="left"/>
      <w:pPr>
        <w:ind w:firstLine="10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21EB6A5F"/>
    <w:multiLevelType w:val="hybridMultilevel"/>
    <w:tmpl w:val="FFFFFFFF"/>
    <w:lvl w:ilvl="0" w:tplc="5560BF56">
      <w:start w:val="1"/>
      <w:numFmt w:val="decimal"/>
      <w:lvlText w:val="%1."/>
      <w:lvlJc w:val="left"/>
      <w:pPr>
        <w:ind w:firstLine="10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2219434D"/>
    <w:multiLevelType w:val="multilevel"/>
    <w:tmpl w:val="FBF4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4B15895"/>
    <w:multiLevelType w:val="multilevel"/>
    <w:tmpl w:val="81DAF8C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56556C"/>
    <w:multiLevelType w:val="multilevel"/>
    <w:tmpl w:val="B12A2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AD5B4B"/>
    <w:multiLevelType w:val="multilevel"/>
    <w:tmpl w:val="6234D2A0"/>
    <w:lvl w:ilvl="0">
      <w:start w:val="1"/>
      <w:numFmt w:val="bullet"/>
      <w:lvlText w:val="R"/>
      <w:lvlJc w:val="left"/>
      <w:pPr>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80869A9"/>
    <w:multiLevelType w:val="multilevel"/>
    <w:tmpl w:val="F61C18EC"/>
    <w:lvl w:ilvl="0">
      <w:start w:val="1"/>
      <w:numFmt w:val="bullet"/>
      <w:lvlText w:val="R"/>
      <w:lvlJc w:val="left"/>
      <w:pPr>
        <w:ind w:left="720" w:hanging="360"/>
      </w:pPr>
      <w:rPr>
        <w:rFonts w:ascii="Wingdings 2" w:hAnsi="Wingdings 2" w:hint="default"/>
        <w:sz w:val="20"/>
      </w:rPr>
    </w:lvl>
    <w:lvl w:ilvl="1">
      <w:start w:val="1"/>
      <w:numFmt w:val="bullet"/>
      <w:lvlText w:val="-"/>
      <w:lvlJc w:val="left"/>
      <w:pPr>
        <w:ind w:left="1440" w:hanging="360"/>
      </w:pPr>
      <w:rPr>
        <w:rFonts w:ascii="Gill Sans MT" w:eastAsiaTheme="minorEastAsia" w:hAnsi="Gill Sans MT"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92D6C8A"/>
    <w:multiLevelType w:val="hybridMultilevel"/>
    <w:tmpl w:val="FFFFFFFF"/>
    <w:lvl w:ilvl="0" w:tplc="224C0FB8">
      <w:start w:val="1"/>
      <w:numFmt w:val="upperLetter"/>
      <w:lvlText w:val="%1."/>
      <w:lvlJc w:val="left"/>
      <w:pPr>
        <w:tabs>
          <w:tab w:val="num" w:pos="1080"/>
        </w:tabs>
        <w:ind w:firstLine="72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29374D6B"/>
    <w:multiLevelType w:val="hybridMultilevel"/>
    <w:tmpl w:val="FFFFFFFF"/>
    <w:lvl w:ilvl="0" w:tplc="224C0FB8">
      <w:start w:val="1"/>
      <w:numFmt w:val="upperLetter"/>
      <w:lvlText w:val="%1."/>
      <w:lvlJc w:val="left"/>
      <w:pPr>
        <w:tabs>
          <w:tab w:val="num" w:pos="1080"/>
        </w:tabs>
        <w:ind w:firstLine="72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296F3EFB"/>
    <w:multiLevelType w:val="multilevel"/>
    <w:tmpl w:val="BBD2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9E11F6"/>
    <w:multiLevelType w:val="multilevel"/>
    <w:tmpl w:val="8CCA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BC762C"/>
    <w:multiLevelType w:val="hybridMultilevel"/>
    <w:tmpl w:val="702E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9037D9"/>
    <w:multiLevelType w:val="hybridMultilevel"/>
    <w:tmpl w:val="882C7DD0"/>
    <w:lvl w:ilvl="0" w:tplc="887C98E8">
      <w:start w:val="1"/>
      <w:numFmt w:val="bullet"/>
      <w:lvlText w:val="-"/>
      <w:lvlJc w:val="left"/>
      <w:pPr>
        <w:ind w:left="44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B53E27"/>
    <w:multiLevelType w:val="multilevel"/>
    <w:tmpl w:val="42BEF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10555B"/>
    <w:multiLevelType w:val="hybridMultilevel"/>
    <w:tmpl w:val="A13028F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994412"/>
    <w:multiLevelType w:val="hybridMultilevel"/>
    <w:tmpl w:val="FFFFFFFF"/>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300A1E1E"/>
    <w:multiLevelType w:val="multilevel"/>
    <w:tmpl w:val="1CD6C1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27C0118"/>
    <w:multiLevelType w:val="hybridMultilevel"/>
    <w:tmpl w:val="FFFFFFFF"/>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345F4C9C"/>
    <w:multiLevelType w:val="hybridMultilevel"/>
    <w:tmpl w:val="C408D832"/>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2" w15:restartNumberingAfterBreak="0">
    <w:nsid w:val="355A056F"/>
    <w:multiLevelType w:val="hybridMultilevel"/>
    <w:tmpl w:val="FFFFFFFF"/>
    <w:lvl w:ilvl="0" w:tplc="224C0FB8">
      <w:start w:val="1"/>
      <w:numFmt w:val="upperLetter"/>
      <w:lvlText w:val="%1."/>
      <w:lvlJc w:val="left"/>
      <w:pPr>
        <w:tabs>
          <w:tab w:val="num" w:pos="1080"/>
        </w:tabs>
        <w:ind w:firstLine="72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364521A0"/>
    <w:multiLevelType w:val="multilevel"/>
    <w:tmpl w:val="4982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48001A"/>
    <w:multiLevelType w:val="hybridMultilevel"/>
    <w:tmpl w:val="FFFFFFFF"/>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37684567"/>
    <w:multiLevelType w:val="hybridMultilevel"/>
    <w:tmpl w:val="FFFFFFFF"/>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38CE661A"/>
    <w:multiLevelType w:val="hybridMultilevel"/>
    <w:tmpl w:val="FFFFFFFF"/>
    <w:lvl w:ilvl="0" w:tplc="5560BF56">
      <w:start w:val="1"/>
      <w:numFmt w:val="decimal"/>
      <w:lvlText w:val="%1."/>
      <w:lvlJc w:val="left"/>
      <w:pPr>
        <w:ind w:firstLine="10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3A7F5741"/>
    <w:multiLevelType w:val="hybridMultilevel"/>
    <w:tmpl w:val="68E21968"/>
    <w:lvl w:ilvl="0" w:tplc="887C98E8">
      <w:start w:val="1"/>
      <w:numFmt w:val="bullet"/>
      <w:lvlText w:val="-"/>
      <w:lvlJc w:val="left"/>
      <w:pPr>
        <w:ind w:left="440" w:hanging="360"/>
      </w:pPr>
      <w:rPr>
        <w:rFonts w:ascii="Arial" w:eastAsiaTheme="minorEastAsia" w:hAnsi="Arial" w:cs="Aria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48" w15:restartNumberingAfterBreak="0">
    <w:nsid w:val="3B393FE2"/>
    <w:multiLevelType w:val="hybridMultilevel"/>
    <w:tmpl w:val="FFFFFFFF"/>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3FAF66D5"/>
    <w:multiLevelType w:val="hybridMultilevel"/>
    <w:tmpl w:val="FFFFFFFF"/>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404B3BDF"/>
    <w:multiLevelType w:val="multilevel"/>
    <w:tmpl w:val="3C304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3CC281D"/>
    <w:multiLevelType w:val="hybridMultilevel"/>
    <w:tmpl w:val="36C4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1D29FF"/>
    <w:multiLevelType w:val="hybridMultilevel"/>
    <w:tmpl w:val="FFFFFFFF"/>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452E3C93"/>
    <w:multiLevelType w:val="hybridMultilevel"/>
    <w:tmpl w:val="FFFFFFFF"/>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45DE06E8"/>
    <w:multiLevelType w:val="hybridMultilevel"/>
    <w:tmpl w:val="4A482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4616A2"/>
    <w:multiLevelType w:val="hybridMultilevel"/>
    <w:tmpl w:val="FFFFFFFF"/>
    <w:lvl w:ilvl="0" w:tplc="224C0FB8">
      <w:start w:val="1"/>
      <w:numFmt w:val="upperLetter"/>
      <w:lvlText w:val="%1."/>
      <w:lvlJc w:val="left"/>
      <w:pPr>
        <w:tabs>
          <w:tab w:val="num" w:pos="1080"/>
        </w:tabs>
        <w:ind w:firstLine="72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49451C3F"/>
    <w:multiLevelType w:val="multilevel"/>
    <w:tmpl w:val="F7D0812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9A20210"/>
    <w:multiLevelType w:val="multilevel"/>
    <w:tmpl w:val="97D2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2F4450"/>
    <w:multiLevelType w:val="hybridMultilevel"/>
    <w:tmpl w:val="FFFFFFFF"/>
    <w:lvl w:ilvl="0" w:tplc="224C0FB8">
      <w:start w:val="1"/>
      <w:numFmt w:val="upperLetter"/>
      <w:lvlText w:val="%1."/>
      <w:lvlJc w:val="left"/>
      <w:pPr>
        <w:tabs>
          <w:tab w:val="num" w:pos="1080"/>
        </w:tabs>
        <w:ind w:firstLine="72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4B682693"/>
    <w:multiLevelType w:val="hybridMultilevel"/>
    <w:tmpl w:val="FFFFFFFF"/>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4CEE08BE"/>
    <w:multiLevelType w:val="hybridMultilevel"/>
    <w:tmpl w:val="FFFFFFFF"/>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15:restartNumberingAfterBreak="0">
    <w:nsid w:val="4D2A18CC"/>
    <w:multiLevelType w:val="hybridMultilevel"/>
    <w:tmpl w:val="FFFFFFFF"/>
    <w:lvl w:ilvl="0" w:tplc="7AACB894">
      <w:start w:val="1"/>
      <w:numFmt w:val="lowerLetter"/>
      <w:lvlText w:val="%1."/>
      <w:lvlJc w:val="left"/>
      <w:pPr>
        <w:tabs>
          <w:tab w:val="num" w:pos="1800"/>
        </w:tabs>
        <w:ind w:firstLine="144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4D8240C6"/>
    <w:multiLevelType w:val="hybridMultilevel"/>
    <w:tmpl w:val="FFFFFFFF"/>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15:restartNumberingAfterBreak="0">
    <w:nsid w:val="4F1A69E7"/>
    <w:multiLevelType w:val="hybridMultilevel"/>
    <w:tmpl w:val="FFFFFFFF"/>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53871939"/>
    <w:multiLevelType w:val="hybridMultilevel"/>
    <w:tmpl w:val="FFFFFFFF"/>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15:restartNumberingAfterBreak="0">
    <w:nsid w:val="54CD03E2"/>
    <w:multiLevelType w:val="multilevel"/>
    <w:tmpl w:val="5154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F166A1"/>
    <w:multiLevelType w:val="hybridMultilevel"/>
    <w:tmpl w:val="F4565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7738DB"/>
    <w:multiLevelType w:val="multilevel"/>
    <w:tmpl w:val="C300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8FC0E46"/>
    <w:multiLevelType w:val="multilevel"/>
    <w:tmpl w:val="7352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B3D6BE5"/>
    <w:multiLevelType w:val="hybridMultilevel"/>
    <w:tmpl w:val="FFFFFFFF"/>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5BB90330"/>
    <w:multiLevelType w:val="multilevel"/>
    <w:tmpl w:val="F3DE2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C8C1E1E"/>
    <w:multiLevelType w:val="multilevel"/>
    <w:tmpl w:val="F5AC7928"/>
    <w:lvl w:ilvl="0">
      <w:start w:val="1"/>
      <w:numFmt w:val="bullet"/>
      <w:lvlText w:val="R"/>
      <w:lvlJc w:val="left"/>
      <w:pPr>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D5C4CAA"/>
    <w:multiLevelType w:val="hybridMultilevel"/>
    <w:tmpl w:val="A8E28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DB11FC4"/>
    <w:multiLevelType w:val="multilevel"/>
    <w:tmpl w:val="B35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E930514"/>
    <w:multiLevelType w:val="hybridMultilevel"/>
    <w:tmpl w:val="FFFFFFFF"/>
    <w:lvl w:ilvl="0" w:tplc="224C0FB8">
      <w:start w:val="1"/>
      <w:numFmt w:val="upperLetter"/>
      <w:lvlText w:val="%1."/>
      <w:lvlJc w:val="left"/>
      <w:pPr>
        <w:tabs>
          <w:tab w:val="num" w:pos="1080"/>
        </w:tabs>
        <w:ind w:firstLine="72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15:restartNumberingAfterBreak="0">
    <w:nsid w:val="614028BC"/>
    <w:multiLevelType w:val="multilevel"/>
    <w:tmpl w:val="FC3C2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2900856"/>
    <w:multiLevelType w:val="multilevel"/>
    <w:tmpl w:val="F96EA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2B621FE"/>
    <w:multiLevelType w:val="hybridMultilevel"/>
    <w:tmpl w:val="FFFFFFFF"/>
    <w:lvl w:ilvl="0" w:tplc="224C0FB8">
      <w:start w:val="1"/>
      <w:numFmt w:val="upperLetter"/>
      <w:lvlText w:val="%1."/>
      <w:lvlJc w:val="left"/>
      <w:pPr>
        <w:tabs>
          <w:tab w:val="num" w:pos="1080"/>
        </w:tabs>
        <w:ind w:firstLine="72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643D3D19"/>
    <w:multiLevelType w:val="multilevel"/>
    <w:tmpl w:val="FFFFFFFF"/>
    <w:lvl w:ilvl="0">
      <w:start w:val="1"/>
      <w:numFmt w:val="upperLetter"/>
      <w:lvlText w:val="%1."/>
      <w:lvlJc w:val="left"/>
      <w:pPr>
        <w:ind w:left="360" w:hanging="360"/>
      </w:pPr>
      <w:rPr>
        <w:rFonts w:cs="Times New Roman" w:hint="default"/>
      </w:rPr>
    </w:lvl>
    <w:lvl w:ilvl="1">
      <w:start w:val="1"/>
      <w:numFmt w:val="decimal"/>
      <w:lvlText w:val="%2."/>
      <w:lvlJc w:val="left"/>
      <w:pPr>
        <w:tabs>
          <w:tab w:val="num" w:pos="1080"/>
        </w:tabs>
        <w:ind w:firstLine="720"/>
      </w:pPr>
      <w:rPr>
        <w:rFonts w:cs="Times New Roman" w:hint="default"/>
      </w:rPr>
    </w:lvl>
    <w:lvl w:ilvl="2">
      <w:start w:val="1"/>
      <w:numFmt w:val="upp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9" w15:restartNumberingAfterBreak="0">
    <w:nsid w:val="66A81A61"/>
    <w:multiLevelType w:val="hybridMultilevel"/>
    <w:tmpl w:val="FFFFFFFF"/>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68E321E7"/>
    <w:multiLevelType w:val="hybridMultilevel"/>
    <w:tmpl w:val="8092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91B0FB9"/>
    <w:multiLevelType w:val="multilevel"/>
    <w:tmpl w:val="5D10962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E672510"/>
    <w:multiLevelType w:val="multilevel"/>
    <w:tmpl w:val="063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FAF4B23"/>
    <w:multiLevelType w:val="multilevel"/>
    <w:tmpl w:val="FFFFFFFF"/>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4" w15:restartNumberingAfterBreak="0">
    <w:nsid w:val="73445315"/>
    <w:multiLevelType w:val="multilevel"/>
    <w:tmpl w:val="3818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3554841"/>
    <w:multiLevelType w:val="multilevel"/>
    <w:tmpl w:val="4C302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53B33C4"/>
    <w:multiLevelType w:val="multilevel"/>
    <w:tmpl w:val="34920E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783E37A7"/>
    <w:multiLevelType w:val="multilevel"/>
    <w:tmpl w:val="9BC20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87B51C7"/>
    <w:multiLevelType w:val="multilevel"/>
    <w:tmpl w:val="0AAC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A061324"/>
    <w:multiLevelType w:val="multilevel"/>
    <w:tmpl w:val="081C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B6243DB"/>
    <w:multiLevelType w:val="multilevel"/>
    <w:tmpl w:val="F628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F2B6BF8"/>
    <w:multiLevelType w:val="hybridMultilevel"/>
    <w:tmpl w:val="FFFFFFFF"/>
    <w:lvl w:ilvl="0" w:tplc="053ABC9C">
      <w:start w:val="1"/>
      <w:numFmt w:val="decimal"/>
      <w:lvlText w:val="%1."/>
      <w:lvlJc w:val="left"/>
      <w:pPr>
        <w:tabs>
          <w:tab w:val="num" w:pos="1080"/>
        </w:tabs>
        <w:ind w:firstLine="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82800902">
    <w:abstractNumId w:val="1"/>
  </w:num>
  <w:num w:numId="2" w16cid:durableId="132526421">
    <w:abstractNumId w:val="0"/>
  </w:num>
  <w:num w:numId="3" w16cid:durableId="778568699">
    <w:abstractNumId w:val="29"/>
  </w:num>
  <w:num w:numId="4" w16cid:durableId="1008338038">
    <w:abstractNumId w:val="83"/>
  </w:num>
  <w:num w:numId="5" w16cid:durableId="673730407">
    <w:abstractNumId w:val="91"/>
  </w:num>
  <w:num w:numId="6" w16cid:durableId="366293494">
    <w:abstractNumId w:val="15"/>
  </w:num>
  <w:num w:numId="7" w16cid:durableId="1688675010">
    <w:abstractNumId w:val="55"/>
  </w:num>
  <w:num w:numId="8" w16cid:durableId="385639408">
    <w:abstractNumId w:val="23"/>
  </w:num>
  <w:num w:numId="9" w16cid:durableId="891236608">
    <w:abstractNumId w:val="42"/>
  </w:num>
  <w:num w:numId="10" w16cid:durableId="248776212">
    <w:abstractNumId w:val="13"/>
  </w:num>
  <w:num w:numId="11" w16cid:durableId="1253123563">
    <w:abstractNumId w:val="6"/>
  </w:num>
  <w:num w:numId="12" w16cid:durableId="1470591301">
    <w:abstractNumId w:val="46"/>
  </w:num>
  <w:num w:numId="13" w16cid:durableId="592517308">
    <w:abstractNumId w:val="78"/>
  </w:num>
  <w:num w:numId="14" w16cid:durableId="377121412">
    <w:abstractNumId w:val="58"/>
  </w:num>
  <w:num w:numId="15" w16cid:durableId="646318986">
    <w:abstractNumId w:val="24"/>
  </w:num>
  <w:num w:numId="16" w16cid:durableId="1691830997">
    <w:abstractNumId w:val="44"/>
  </w:num>
  <w:num w:numId="17" w16cid:durableId="640038769">
    <w:abstractNumId w:val="61"/>
  </w:num>
  <w:num w:numId="18" w16cid:durableId="577833188">
    <w:abstractNumId w:val="60"/>
  </w:num>
  <w:num w:numId="19" w16cid:durableId="854541400">
    <w:abstractNumId w:val="52"/>
  </w:num>
  <w:num w:numId="20" w16cid:durableId="600838516">
    <w:abstractNumId w:val="38"/>
  </w:num>
  <w:num w:numId="21" w16cid:durableId="833567821">
    <w:abstractNumId w:val="62"/>
  </w:num>
  <w:num w:numId="22" w16cid:durableId="1541742355">
    <w:abstractNumId w:val="79"/>
  </w:num>
  <w:num w:numId="23" w16cid:durableId="1597013847">
    <w:abstractNumId w:val="74"/>
  </w:num>
  <w:num w:numId="24" w16cid:durableId="2060087439">
    <w:abstractNumId w:val="10"/>
  </w:num>
  <w:num w:numId="25" w16cid:durableId="1544517786">
    <w:abstractNumId w:val="30"/>
  </w:num>
  <w:num w:numId="26" w16cid:durableId="41758701">
    <w:abstractNumId w:val="40"/>
  </w:num>
  <w:num w:numId="27" w16cid:durableId="1107431934">
    <w:abstractNumId w:val="45"/>
  </w:num>
  <w:num w:numId="28" w16cid:durableId="2040011667">
    <w:abstractNumId w:val="49"/>
  </w:num>
  <w:num w:numId="29" w16cid:durableId="391540120">
    <w:abstractNumId w:val="64"/>
  </w:num>
  <w:num w:numId="30" w16cid:durableId="883909889">
    <w:abstractNumId w:val="63"/>
  </w:num>
  <w:num w:numId="31" w16cid:durableId="536158165">
    <w:abstractNumId w:val="31"/>
  </w:num>
  <w:num w:numId="32" w16cid:durableId="1954971635">
    <w:abstractNumId w:val="17"/>
  </w:num>
  <w:num w:numId="33" w16cid:durableId="1685664551">
    <w:abstractNumId w:val="59"/>
  </w:num>
  <w:num w:numId="34" w16cid:durableId="338701824">
    <w:abstractNumId w:val="21"/>
  </w:num>
  <w:num w:numId="35" w16cid:durableId="1838035637">
    <w:abstractNumId w:val="69"/>
  </w:num>
  <w:num w:numId="36" w16cid:durableId="298221023">
    <w:abstractNumId w:val="77"/>
  </w:num>
  <w:num w:numId="37" w16cid:durableId="848257591">
    <w:abstractNumId w:val="48"/>
  </w:num>
  <w:num w:numId="38" w16cid:durableId="436170865">
    <w:abstractNumId w:val="53"/>
  </w:num>
  <w:num w:numId="39" w16cid:durableId="1784688320">
    <w:abstractNumId w:val="11"/>
  </w:num>
  <w:num w:numId="40" w16cid:durableId="1257177440">
    <w:abstractNumId w:val="41"/>
  </w:num>
  <w:num w:numId="41" w16cid:durableId="236062981">
    <w:abstractNumId w:val="28"/>
  </w:num>
  <w:num w:numId="42" w16cid:durableId="2050107413">
    <w:abstractNumId w:val="2"/>
  </w:num>
  <w:num w:numId="43" w16cid:durableId="1102069060">
    <w:abstractNumId w:val="9"/>
  </w:num>
  <w:num w:numId="44" w16cid:durableId="615058922">
    <w:abstractNumId w:val="71"/>
  </w:num>
  <w:num w:numId="45" w16cid:durableId="1360396380">
    <w:abstractNumId w:val="22"/>
  </w:num>
  <w:num w:numId="46" w16cid:durableId="424497666">
    <w:abstractNumId w:val="80"/>
  </w:num>
  <w:num w:numId="47" w16cid:durableId="1805343231">
    <w:abstractNumId w:val="72"/>
  </w:num>
  <w:num w:numId="48" w16cid:durableId="219293323">
    <w:abstractNumId w:val="16"/>
  </w:num>
  <w:num w:numId="49" w16cid:durableId="1813520732">
    <w:abstractNumId w:val="85"/>
  </w:num>
  <w:num w:numId="50" w16cid:durableId="867181684">
    <w:abstractNumId w:val="4"/>
  </w:num>
  <w:num w:numId="51" w16cid:durableId="864903912">
    <w:abstractNumId w:val="25"/>
  </w:num>
  <w:num w:numId="52" w16cid:durableId="1103575866">
    <w:abstractNumId w:val="66"/>
  </w:num>
  <w:num w:numId="53" w16cid:durableId="1167941544">
    <w:abstractNumId w:val="56"/>
  </w:num>
  <w:num w:numId="54" w16cid:durableId="1524979885">
    <w:abstractNumId w:val="26"/>
  </w:num>
  <w:num w:numId="55" w16cid:durableId="1593202292">
    <w:abstractNumId w:val="81"/>
  </w:num>
  <w:num w:numId="56" w16cid:durableId="399015808">
    <w:abstractNumId w:val="18"/>
  </w:num>
  <w:num w:numId="57" w16cid:durableId="1232694127">
    <w:abstractNumId w:val="36"/>
  </w:num>
  <w:num w:numId="58" w16cid:durableId="10760044">
    <w:abstractNumId w:val="70"/>
  </w:num>
  <w:num w:numId="59" w16cid:durableId="1718430823">
    <w:abstractNumId w:val="27"/>
  </w:num>
  <w:num w:numId="60" w16cid:durableId="1266577373">
    <w:abstractNumId w:val="33"/>
  </w:num>
  <w:num w:numId="61" w16cid:durableId="1653176436">
    <w:abstractNumId w:val="47"/>
  </w:num>
  <w:num w:numId="62" w16cid:durableId="466899066">
    <w:abstractNumId w:val="35"/>
  </w:num>
  <w:num w:numId="63" w16cid:durableId="1318653436">
    <w:abstractNumId w:val="89"/>
  </w:num>
  <w:num w:numId="64" w16cid:durableId="574704224">
    <w:abstractNumId w:val="82"/>
  </w:num>
  <w:num w:numId="65" w16cid:durableId="2031371913">
    <w:abstractNumId w:val="7"/>
  </w:num>
  <w:num w:numId="66" w16cid:durableId="809637502">
    <w:abstractNumId w:val="86"/>
  </w:num>
  <w:num w:numId="67" w16cid:durableId="773405440">
    <w:abstractNumId w:val="37"/>
  </w:num>
  <w:num w:numId="68" w16cid:durableId="386880027">
    <w:abstractNumId w:val="88"/>
  </w:num>
  <w:num w:numId="69" w16cid:durableId="1212038515">
    <w:abstractNumId w:val="19"/>
  </w:num>
  <w:num w:numId="70" w16cid:durableId="2010061290">
    <w:abstractNumId w:val="14"/>
  </w:num>
  <w:num w:numId="71" w16cid:durableId="1460566550">
    <w:abstractNumId w:val="67"/>
  </w:num>
  <w:num w:numId="72" w16cid:durableId="1415393579">
    <w:abstractNumId w:val="90"/>
  </w:num>
  <w:num w:numId="73" w16cid:durableId="1331561943">
    <w:abstractNumId w:val="8"/>
  </w:num>
  <w:num w:numId="74" w16cid:durableId="138573294">
    <w:abstractNumId w:val="65"/>
  </w:num>
  <w:num w:numId="75" w16cid:durableId="1087190830">
    <w:abstractNumId w:val="84"/>
  </w:num>
  <w:num w:numId="76" w16cid:durableId="646477879">
    <w:abstractNumId w:val="34"/>
  </w:num>
  <w:num w:numId="77" w16cid:durableId="1668629413">
    <w:abstractNumId w:val="54"/>
  </w:num>
  <w:num w:numId="78" w16cid:durableId="1462771446">
    <w:abstractNumId w:val="5"/>
  </w:num>
  <w:num w:numId="79" w16cid:durableId="1890532951">
    <w:abstractNumId w:val="87"/>
  </w:num>
  <w:num w:numId="80" w16cid:durableId="428427400">
    <w:abstractNumId w:val="76"/>
  </w:num>
  <w:num w:numId="81" w16cid:durableId="1243948430">
    <w:abstractNumId w:val="50"/>
  </w:num>
  <w:num w:numId="82" w16cid:durableId="1417903228">
    <w:abstractNumId w:val="73"/>
  </w:num>
  <w:num w:numId="83" w16cid:durableId="1402826137">
    <w:abstractNumId w:val="3"/>
  </w:num>
  <w:num w:numId="84" w16cid:durableId="161625756">
    <w:abstractNumId w:val="75"/>
  </w:num>
  <w:num w:numId="85" w16cid:durableId="959723339">
    <w:abstractNumId w:val="39"/>
  </w:num>
  <w:num w:numId="86" w16cid:durableId="44181127">
    <w:abstractNumId w:val="43"/>
  </w:num>
  <w:num w:numId="87" w16cid:durableId="2051300308">
    <w:abstractNumId w:val="20"/>
  </w:num>
  <w:num w:numId="88" w16cid:durableId="1475760017">
    <w:abstractNumId w:val="57"/>
  </w:num>
  <w:num w:numId="89" w16cid:durableId="1156653202">
    <w:abstractNumId w:val="12"/>
  </w:num>
  <w:num w:numId="90" w16cid:durableId="66460832">
    <w:abstractNumId w:val="32"/>
  </w:num>
  <w:num w:numId="91" w16cid:durableId="254821551">
    <w:abstractNumId w:val="68"/>
  </w:num>
  <w:num w:numId="92" w16cid:durableId="2074813717">
    <w:abstractNumId w:val="5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E2"/>
    <w:rsid w:val="00000634"/>
    <w:rsid w:val="00003C48"/>
    <w:rsid w:val="00010F0E"/>
    <w:rsid w:val="00013DEE"/>
    <w:rsid w:val="0001609E"/>
    <w:rsid w:val="000221D4"/>
    <w:rsid w:val="000254F9"/>
    <w:rsid w:val="00026FBF"/>
    <w:rsid w:val="00050B86"/>
    <w:rsid w:val="000644BC"/>
    <w:rsid w:val="00071D05"/>
    <w:rsid w:val="00072737"/>
    <w:rsid w:val="000748AA"/>
    <w:rsid w:val="00075977"/>
    <w:rsid w:val="000852C8"/>
    <w:rsid w:val="000A001D"/>
    <w:rsid w:val="000A74DE"/>
    <w:rsid w:val="000B254D"/>
    <w:rsid w:val="000C1960"/>
    <w:rsid w:val="000F348F"/>
    <w:rsid w:val="00101A18"/>
    <w:rsid w:val="00103C93"/>
    <w:rsid w:val="00106A73"/>
    <w:rsid w:val="00127F2C"/>
    <w:rsid w:val="00142E60"/>
    <w:rsid w:val="001446D5"/>
    <w:rsid w:val="00146672"/>
    <w:rsid w:val="00147CD4"/>
    <w:rsid w:val="0015422F"/>
    <w:rsid w:val="0016124D"/>
    <w:rsid w:val="001638F6"/>
    <w:rsid w:val="0017505E"/>
    <w:rsid w:val="00196632"/>
    <w:rsid w:val="00197902"/>
    <w:rsid w:val="00197B9F"/>
    <w:rsid w:val="001A2000"/>
    <w:rsid w:val="001A3537"/>
    <w:rsid w:val="001A498C"/>
    <w:rsid w:val="001A5E19"/>
    <w:rsid w:val="001B1CBB"/>
    <w:rsid w:val="001B578E"/>
    <w:rsid w:val="001F10BF"/>
    <w:rsid w:val="001F2C81"/>
    <w:rsid w:val="00206B7B"/>
    <w:rsid w:val="00211E31"/>
    <w:rsid w:val="0022354D"/>
    <w:rsid w:val="00225312"/>
    <w:rsid w:val="00241D45"/>
    <w:rsid w:val="002508F7"/>
    <w:rsid w:val="0025425D"/>
    <w:rsid w:val="00264683"/>
    <w:rsid w:val="002808E3"/>
    <w:rsid w:val="002B24EF"/>
    <w:rsid w:val="002B325B"/>
    <w:rsid w:val="002C3095"/>
    <w:rsid w:val="002D4C17"/>
    <w:rsid w:val="002D74DB"/>
    <w:rsid w:val="002E4AD0"/>
    <w:rsid w:val="002F0435"/>
    <w:rsid w:val="003209C8"/>
    <w:rsid w:val="003209D6"/>
    <w:rsid w:val="00320B7A"/>
    <w:rsid w:val="0032615F"/>
    <w:rsid w:val="00334062"/>
    <w:rsid w:val="00334A73"/>
    <w:rsid w:val="00337D3C"/>
    <w:rsid w:val="003422FF"/>
    <w:rsid w:val="00346A63"/>
    <w:rsid w:val="0036042F"/>
    <w:rsid w:val="00381EB7"/>
    <w:rsid w:val="003864DC"/>
    <w:rsid w:val="00387F92"/>
    <w:rsid w:val="003A15E2"/>
    <w:rsid w:val="003A7755"/>
    <w:rsid w:val="003B1512"/>
    <w:rsid w:val="003D049A"/>
    <w:rsid w:val="003F2284"/>
    <w:rsid w:val="003F5990"/>
    <w:rsid w:val="00412A3C"/>
    <w:rsid w:val="00431795"/>
    <w:rsid w:val="00435B0C"/>
    <w:rsid w:val="004434A8"/>
    <w:rsid w:val="004566CE"/>
    <w:rsid w:val="00457595"/>
    <w:rsid w:val="00460CF4"/>
    <w:rsid w:val="004622FC"/>
    <w:rsid w:val="004638BF"/>
    <w:rsid w:val="004648B3"/>
    <w:rsid w:val="004658E2"/>
    <w:rsid w:val="004815C6"/>
    <w:rsid w:val="00487562"/>
    <w:rsid w:val="004952C4"/>
    <w:rsid w:val="004A5A1B"/>
    <w:rsid w:val="004A6FE3"/>
    <w:rsid w:val="004B2FA7"/>
    <w:rsid w:val="004D2CF3"/>
    <w:rsid w:val="004E1C37"/>
    <w:rsid w:val="004E2214"/>
    <w:rsid w:val="004E63B5"/>
    <w:rsid w:val="004E7B35"/>
    <w:rsid w:val="004F26D7"/>
    <w:rsid w:val="004F637F"/>
    <w:rsid w:val="005019BD"/>
    <w:rsid w:val="0050241D"/>
    <w:rsid w:val="00506293"/>
    <w:rsid w:val="0051172E"/>
    <w:rsid w:val="00536E32"/>
    <w:rsid w:val="00560636"/>
    <w:rsid w:val="00574087"/>
    <w:rsid w:val="0058065F"/>
    <w:rsid w:val="00584FE4"/>
    <w:rsid w:val="00587002"/>
    <w:rsid w:val="00591108"/>
    <w:rsid w:val="00596065"/>
    <w:rsid w:val="005A03A4"/>
    <w:rsid w:val="005A1C5A"/>
    <w:rsid w:val="005A48B4"/>
    <w:rsid w:val="005B5340"/>
    <w:rsid w:val="005C7739"/>
    <w:rsid w:val="005D17D8"/>
    <w:rsid w:val="005D275F"/>
    <w:rsid w:val="005D6B39"/>
    <w:rsid w:val="005E0EBA"/>
    <w:rsid w:val="005E3F87"/>
    <w:rsid w:val="005E474A"/>
    <w:rsid w:val="0060336E"/>
    <w:rsid w:val="006044CA"/>
    <w:rsid w:val="00607678"/>
    <w:rsid w:val="006403E6"/>
    <w:rsid w:val="00651DB3"/>
    <w:rsid w:val="00655346"/>
    <w:rsid w:val="00657602"/>
    <w:rsid w:val="00660D44"/>
    <w:rsid w:val="00670443"/>
    <w:rsid w:val="00682FA0"/>
    <w:rsid w:val="00685117"/>
    <w:rsid w:val="00685934"/>
    <w:rsid w:val="00690EFD"/>
    <w:rsid w:val="00697182"/>
    <w:rsid w:val="006A692D"/>
    <w:rsid w:val="006C7BF2"/>
    <w:rsid w:val="006D3A15"/>
    <w:rsid w:val="006E0DBA"/>
    <w:rsid w:val="006E32B2"/>
    <w:rsid w:val="006E43AE"/>
    <w:rsid w:val="006E65A2"/>
    <w:rsid w:val="007021DE"/>
    <w:rsid w:val="00731CAE"/>
    <w:rsid w:val="00732607"/>
    <w:rsid w:val="007358DD"/>
    <w:rsid w:val="00735C0A"/>
    <w:rsid w:val="00737FE7"/>
    <w:rsid w:val="00744578"/>
    <w:rsid w:val="00744769"/>
    <w:rsid w:val="0074501E"/>
    <w:rsid w:val="007505F8"/>
    <w:rsid w:val="00753D7B"/>
    <w:rsid w:val="00755221"/>
    <w:rsid w:val="007750AD"/>
    <w:rsid w:val="0079207C"/>
    <w:rsid w:val="00792865"/>
    <w:rsid w:val="007B0D15"/>
    <w:rsid w:val="007B4086"/>
    <w:rsid w:val="007C13CF"/>
    <w:rsid w:val="007D303C"/>
    <w:rsid w:val="007D4E95"/>
    <w:rsid w:val="007E0DFB"/>
    <w:rsid w:val="00800E57"/>
    <w:rsid w:val="00824D53"/>
    <w:rsid w:val="008318CD"/>
    <w:rsid w:val="00844483"/>
    <w:rsid w:val="00844E77"/>
    <w:rsid w:val="008545DE"/>
    <w:rsid w:val="00862A7D"/>
    <w:rsid w:val="0086654F"/>
    <w:rsid w:val="00882445"/>
    <w:rsid w:val="00884844"/>
    <w:rsid w:val="00887D8C"/>
    <w:rsid w:val="008916B3"/>
    <w:rsid w:val="00894573"/>
    <w:rsid w:val="008A6026"/>
    <w:rsid w:val="008B1445"/>
    <w:rsid w:val="008D6D0B"/>
    <w:rsid w:val="008E0A11"/>
    <w:rsid w:val="008E0C5E"/>
    <w:rsid w:val="008F2E30"/>
    <w:rsid w:val="00911BEE"/>
    <w:rsid w:val="009154C0"/>
    <w:rsid w:val="009163FF"/>
    <w:rsid w:val="00924674"/>
    <w:rsid w:val="00934F1C"/>
    <w:rsid w:val="00981068"/>
    <w:rsid w:val="009A1E44"/>
    <w:rsid w:val="009A7024"/>
    <w:rsid w:val="009D2231"/>
    <w:rsid w:val="009E1395"/>
    <w:rsid w:val="009F53E9"/>
    <w:rsid w:val="00A03AAF"/>
    <w:rsid w:val="00A122DB"/>
    <w:rsid w:val="00A130AA"/>
    <w:rsid w:val="00A16604"/>
    <w:rsid w:val="00A205DE"/>
    <w:rsid w:val="00A21BC2"/>
    <w:rsid w:val="00A24D53"/>
    <w:rsid w:val="00A32A83"/>
    <w:rsid w:val="00A46B01"/>
    <w:rsid w:val="00A52B78"/>
    <w:rsid w:val="00A53D79"/>
    <w:rsid w:val="00A57C29"/>
    <w:rsid w:val="00A6226B"/>
    <w:rsid w:val="00A64938"/>
    <w:rsid w:val="00A81FE7"/>
    <w:rsid w:val="00A94AEA"/>
    <w:rsid w:val="00AB12CE"/>
    <w:rsid w:val="00AB1B3F"/>
    <w:rsid w:val="00AC49A4"/>
    <w:rsid w:val="00AD165F"/>
    <w:rsid w:val="00B0363F"/>
    <w:rsid w:val="00B067F1"/>
    <w:rsid w:val="00B06F7F"/>
    <w:rsid w:val="00B308F4"/>
    <w:rsid w:val="00B434F8"/>
    <w:rsid w:val="00B47B7A"/>
    <w:rsid w:val="00B646B8"/>
    <w:rsid w:val="00B7237E"/>
    <w:rsid w:val="00B809DF"/>
    <w:rsid w:val="00B93CD0"/>
    <w:rsid w:val="00BA349D"/>
    <w:rsid w:val="00BB7FD9"/>
    <w:rsid w:val="00BC326B"/>
    <w:rsid w:val="00BD4815"/>
    <w:rsid w:val="00BE399C"/>
    <w:rsid w:val="00BF558D"/>
    <w:rsid w:val="00C05939"/>
    <w:rsid w:val="00C24504"/>
    <w:rsid w:val="00C25971"/>
    <w:rsid w:val="00C351E8"/>
    <w:rsid w:val="00C45769"/>
    <w:rsid w:val="00C466E9"/>
    <w:rsid w:val="00C56A23"/>
    <w:rsid w:val="00C71754"/>
    <w:rsid w:val="00C71D4B"/>
    <w:rsid w:val="00C80BD4"/>
    <w:rsid w:val="00C84B79"/>
    <w:rsid w:val="00CA3951"/>
    <w:rsid w:val="00CB2201"/>
    <w:rsid w:val="00CB2B67"/>
    <w:rsid w:val="00CC1036"/>
    <w:rsid w:val="00CC3DBD"/>
    <w:rsid w:val="00CD7816"/>
    <w:rsid w:val="00CD7BCA"/>
    <w:rsid w:val="00CD7C69"/>
    <w:rsid w:val="00CF0D79"/>
    <w:rsid w:val="00CF3A42"/>
    <w:rsid w:val="00CF3CE2"/>
    <w:rsid w:val="00CF40BD"/>
    <w:rsid w:val="00D00446"/>
    <w:rsid w:val="00D02D41"/>
    <w:rsid w:val="00D13737"/>
    <w:rsid w:val="00D34A28"/>
    <w:rsid w:val="00D4193F"/>
    <w:rsid w:val="00D47A48"/>
    <w:rsid w:val="00D5413C"/>
    <w:rsid w:val="00D545D8"/>
    <w:rsid w:val="00D6168E"/>
    <w:rsid w:val="00D65B7A"/>
    <w:rsid w:val="00D73958"/>
    <w:rsid w:val="00D77E19"/>
    <w:rsid w:val="00D8107D"/>
    <w:rsid w:val="00D843DA"/>
    <w:rsid w:val="00D86B62"/>
    <w:rsid w:val="00DA03F7"/>
    <w:rsid w:val="00DC07A3"/>
    <w:rsid w:val="00DE51BF"/>
    <w:rsid w:val="00DF5282"/>
    <w:rsid w:val="00E00D73"/>
    <w:rsid w:val="00E03370"/>
    <w:rsid w:val="00E05537"/>
    <w:rsid w:val="00E11B8A"/>
    <w:rsid w:val="00E26A82"/>
    <w:rsid w:val="00E400D5"/>
    <w:rsid w:val="00E47672"/>
    <w:rsid w:val="00E4775A"/>
    <w:rsid w:val="00E605E5"/>
    <w:rsid w:val="00E64CD9"/>
    <w:rsid w:val="00E7575D"/>
    <w:rsid w:val="00E80B32"/>
    <w:rsid w:val="00EA0BB0"/>
    <w:rsid w:val="00EA7C42"/>
    <w:rsid w:val="00EB55F3"/>
    <w:rsid w:val="00EC10F9"/>
    <w:rsid w:val="00ED43E7"/>
    <w:rsid w:val="00EE5AD2"/>
    <w:rsid w:val="00EF4515"/>
    <w:rsid w:val="00F35B4E"/>
    <w:rsid w:val="00F3783C"/>
    <w:rsid w:val="00F51FAD"/>
    <w:rsid w:val="00F54EEB"/>
    <w:rsid w:val="00F56615"/>
    <w:rsid w:val="00F677F9"/>
    <w:rsid w:val="00F87868"/>
    <w:rsid w:val="00F93039"/>
    <w:rsid w:val="00FA18C2"/>
    <w:rsid w:val="00FA2C5D"/>
    <w:rsid w:val="00FA4AA4"/>
    <w:rsid w:val="00FB1DF0"/>
    <w:rsid w:val="00FC77A9"/>
    <w:rsid w:val="00FD1504"/>
    <w:rsid w:val="00FD5AB1"/>
    <w:rsid w:val="00FE1397"/>
    <w:rsid w:val="00FE36E4"/>
    <w:rsid w:val="00FE459F"/>
    <w:rsid w:val="00FE7B81"/>
    <w:rsid w:val="00FF74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508F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44546A" w:themeColor="text2"/>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lsdException w:name="heading 4" w:semiHidden="1" w:uiPriority="4" w:unhideWhenUsed="1" w:qFormat="1"/>
    <w:lsdException w:name="heading 5" w:semiHidden="1" w:uiPriority="13" w:unhideWhenUsed="1" w:qFormat="1"/>
    <w:lsdException w:name="heading 6" w:semiHidden="1" w:uiPriority="13"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1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unhideWhenUsed="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9"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672"/>
    <w:rPr>
      <w:color w:val="767171" w:themeColor="background2" w:themeShade="80"/>
    </w:rPr>
  </w:style>
  <w:style w:type="paragraph" w:styleId="Heading1">
    <w:name w:val="heading 1"/>
    <w:basedOn w:val="Normal"/>
    <w:next w:val="Normal"/>
    <w:link w:val="Heading1Char"/>
    <w:uiPriority w:val="99"/>
    <w:qFormat/>
    <w:rsid w:val="00BA349D"/>
    <w:pPr>
      <w:jc w:val="center"/>
      <w:outlineLvl w:val="0"/>
    </w:pPr>
    <w:rPr>
      <w:rFonts w:ascii="Arial" w:hAnsi="Arial" w:cs="Arial"/>
      <w:b/>
      <w:bCs/>
      <w:color w:val="44546A" w:themeColor="text2"/>
      <w:sz w:val="36"/>
      <w:szCs w:val="36"/>
    </w:rPr>
  </w:style>
  <w:style w:type="paragraph" w:styleId="Heading2">
    <w:name w:val="heading 2"/>
    <w:basedOn w:val="Normal"/>
    <w:next w:val="Normal"/>
    <w:link w:val="Heading2Char"/>
    <w:uiPriority w:val="9"/>
    <w:qFormat/>
    <w:rsid w:val="00A122DB"/>
    <w:pPr>
      <w:keepNext/>
      <w:keepLines/>
      <w:spacing w:before="240" w:after="0"/>
      <w:outlineLvl w:val="1"/>
    </w:pPr>
    <w:rPr>
      <w:rFonts w:asciiTheme="majorHAnsi" w:eastAsiaTheme="majorEastAsia" w:hAnsiTheme="majorHAnsi" w:cstheme="majorBidi"/>
      <w:caps/>
      <w:color w:val="006683" w:themeColor="accent1"/>
    </w:rPr>
  </w:style>
  <w:style w:type="paragraph" w:styleId="Heading3">
    <w:name w:val="heading 3"/>
    <w:basedOn w:val="Normal"/>
    <w:next w:val="Normal"/>
    <w:link w:val="Heading3Char"/>
    <w:uiPriority w:val="4"/>
    <w:semiHidden/>
    <w:unhideWhenUsed/>
    <w:rsid w:val="00A122DB"/>
    <w:pPr>
      <w:keepNext/>
      <w:keepLines/>
      <w:spacing w:before="200" w:after="0"/>
      <w:outlineLvl w:val="2"/>
    </w:pPr>
    <w:rPr>
      <w:rFonts w:asciiTheme="majorHAnsi" w:eastAsiaTheme="majorEastAsia" w:hAnsiTheme="majorHAnsi" w:cstheme="majorBidi"/>
      <w:color w:val="006683" w:themeColor="accent1"/>
    </w:rPr>
  </w:style>
  <w:style w:type="paragraph" w:styleId="Heading4">
    <w:name w:val="heading 4"/>
    <w:basedOn w:val="Normal"/>
    <w:next w:val="Normal"/>
    <w:link w:val="Heading4Char"/>
    <w:uiPriority w:val="4"/>
    <w:semiHidden/>
    <w:unhideWhenUsed/>
    <w:qFormat/>
    <w:rsid w:val="00A94AEA"/>
    <w:pPr>
      <w:keepNext/>
      <w:keepLines/>
      <w:spacing w:before="40" w:after="0"/>
      <w:outlineLvl w:val="3"/>
    </w:pPr>
    <w:rPr>
      <w:rFonts w:asciiTheme="majorHAnsi" w:eastAsiaTheme="majorEastAsia" w:hAnsiTheme="majorHAnsi" w:cstheme="majorBidi"/>
      <w:i/>
      <w:iCs/>
      <w:color w:val="004C62" w:themeColor="accent1" w:themeShade="BF"/>
    </w:rPr>
  </w:style>
  <w:style w:type="paragraph" w:styleId="Heading5">
    <w:name w:val="heading 5"/>
    <w:basedOn w:val="Normal"/>
    <w:next w:val="Normal"/>
    <w:link w:val="Heading5Char"/>
    <w:uiPriority w:val="4"/>
    <w:semiHidden/>
    <w:unhideWhenUsed/>
    <w:qFormat/>
    <w:rsid w:val="00A122DB"/>
    <w:pPr>
      <w:keepNext/>
      <w:keepLines/>
      <w:spacing w:before="200" w:after="0"/>
      <w:outlineLvl w:val="4"/>
    </w:pPr>
    <w:rPr>
      <w:rFonts w:asciiTheme="majorHAnsi" w:eastAsiaTheme="majorEastAsia" w:hAnsiTheme="majorHAnsi" w:cstheme="majorBidi"/>
      <w:color w:val="003241" w:themeColor="accent1" w:themeShade="80"/>
    </w:rPr>
  </w:style>
  <w:style w:type="paragraph" w:styleId="Heading6">
    <w:name w:val="heading 6"/>
    <w:basedOn w:val="Normal"/>
    <w:next w:val="Normal"/>
    <w:link w:val="Heading6Char"/>
    <w:uiPriority w:val="4"/>
    <w:semiHidden/>
    <w:unhideWhenUsed/>
    <w:qFormat/>
    <w:rsid w:val="00A122DB"/>
    <w:pPr>
      <w:keepNext/>
      <w:keepLines/>
      <w:spacing w:before="200" w:after="0"/>
      <w:outlineLvl w:val="5"/>
    </w:pPr>
    <w:rPr>
      <w:rFonts w:asciiTheme="majorHAnsi" w:eastAsiaTheme="majorEastAsia" w:hAnsiTheme="majorHAnsi" w:cstheme="majorBidi"/>
      <w:i/>
      <w:iCs/>
      <w:color w:val="003241" w:themeColor="accent1" w:themeShade="7F"/>
    </w:rPr>
  </w:style>
  <w:style w:type="paragraph" w:styleId="Heading8">
    <w:name w:val="heading 8"/>
    <w:basedOn w:val="Normal"/>
    <w:next w:val="Normal"/>
    <w:link w:val="Heading8Char"/>
    <w:uiPriority w:val="4"/>
    <w:semiHidden/>
    <w:unhideWhenUsed/>
    <w:qFormat/>
    <w:rsid w:val="00A122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
    <w:semiHidden/>
    <w:unhideWhenUsed/>
    <w:qFormat/>
    <w:rsid w:val="00A122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4"/>
    <w:qFormat/>
    <w:rsid w:val="00E47672"/>
    <w:pPr>
      <w:spacing w:before="360" w:after="0"/>
      <w:ind w:left="1332"/>
      <w:contextualSpacing/>
    </w:pPr>
    <w:rPr>
      <w:rFonts w:cs="Times New Roman (Body CS)"/>
      <w:bCs/>
      <w:caps/>
      <w:color w:val="FFFFFF" w:themeColor="background1"/>
      <w:sz w:val="32"/>
    </w:rPr>
  </w:style>
  <w:style w:type="character" w:customStyle="1" w:styleId="Heading1Char">
    <w:name w:val="Heading 1 Char"/>
    <w:basedOn w:val="DefaultParagraphFont"/>
    <w:link w:val="Heading1"/>
    <w:uiPriority w:val="99"/>
    <w:rsid w:val="00BA349D"/>
    <w:rPr>
      <w:rFonts w:ascii="Arial" w:hAnsi="Arial" w:cs="Arial"/>
      <w:b/>
      <w:bCs/>
      <w:sz w:val="36"/>
      <w:szCs w:val="36"/>
    </w:rPr>
  </w:style>
  <w:style w:type="character" w:customStyle="1" w:styleId="Heading2Char">
    <w:name w:val="Heading 2 Char"/>
    <w:basedOn w:val="DefaultParagraphFont"/>
    <w:link w:val="Heading2"/>
    <w:uiPriority w:val="9"/>
    <w:rsid w:val="00E47672"/>
    <w:rPr>
      <w:rFonts w:asciiTheme="majorHAnsi" w:eastAsiaTheme="majorEastAsia" w:hAnsiTheme="majorHAnsi" w:cstheme="majorBidi"/>
      <w:caps/>
      <w:color w:val="006683" w:themeColor="accent1"/>
    </w:rPr>
  </w:style>
  <w:style w:type="character" w:customStyle="1" w:styleId="Heading3Char">
    <w:name w:val="Heading 3 Char"/>
    <w:basedOn w:val="DefaultParagraphFont"/>
    <w:link w:val="Heading3"/>
    <w:uiPriority w:val="4"/>
    <w:semiHidden/>
    <w:rsid w:val="00690EFD"/>
    <w:rPr>
      <w:rFonts w:asciiTheme="majorHAnsi" w:eastAsiaTheme="majorEastAsia" w:hAnsiTheme="majorHAnsi" w:cstheme="majorBidi"/>
      <w:color w:val="006683" w:themeColor="accent1"/>
      <w:sz w:val="22"/>
      <w:szCs w:val="22"/>
    </w:rPr>
  </w:style>
  <w:style w:type="character" w:customStyle="1" w:styleId="Heading5Char">
    <w:name w:val="Heading 5 Char"/>
    <w:basedOn w:val="DefaultParagraphFont"/>
    <w:link w:val="Heading5"/>
    <w:uiPriority w:val="4"/>
    <w:semiHidden/>
    <w:rsid w:val="00690EFD"/>
    <w:rPr>
      <w:rFonts w:asciiTheme="majorHAnsi" w:eastAsiaTheme="majorEastAsia" w:hAnsiTheme="majorHAnsi" w:cstheme="majorBidi"/>
      <w:color w:val="003241" w:themeColor="accent1" w:themeShade="80"/>
    </w:rPr>
  </w:style>
  <w:style w:type="character" w:customStyle="1" w:styleId="Heading6Char">
    <w:name w:val="Heading 6 Char"/>
    <w:basedOn w:val="DefaultParagraphFont"/>
    <w:link w:val="Heading6"/>
    <w:uiPriority w:val="4"/>
    <w:semiHidden/>
    <w:rsid w:val="00690EFD"/>
    <w:rPr>
      <w:rFonts w:asciiTheme="majorHAnsi" w:eastAsiaTheme="majorEastAsia" w:hAnsiTheme="majorHAnsi" w:cstheme="majorBidi"/>
      <w:i/>
      <w:iCs/>
      <w:color w:val="003241" w:themeColor="accent1" w:themeShade="7F"/>
    </w:rPr>
  </w:style>
  <w:style w:type="paragraph" w:styleId="ListBullet">
    <w:name w:val="List Bullet"/>
    <w:basedOn w:val="Normal"/>
    <w:uiPriority w:val="7"/>
    <w:rsid w:val="00101A18"/>
    <w:pPr>
      <w:numPr>
        <w:numId w:val="1"/>
      </w:numPr>
    </w:pPr>
  </w:style>
  <w:style w:type="paragraph" w:styleId="ListNumber">
    <w:name w:val="List Number"/>
    <w:basedOn w:val="Normal"/>
    <w:uiPriority w:val="5"/>
    <w:unhideWhenUsed/>
    <w:pPr>
      <w:numPr>
        <w:numId w:val="2"/>
      </w:numPr>
      <w:contextualSpacing/>
    </w:pPr>
  </w:style>
  <w:style w:type="paragraph" w:styleId="Title">
    <w:name w:val="Title"/>
    <w:basedOn w:val="Normal"/>
    <w:link w:val="TitleChar"/>
    <w:uiPriority w:val="2"/>
    <w:unhideWhenUsed/>
    <w:rsid w:val="00E47672"/>
    <w:pPr>
      <w:adjustRightInd w:val="0"/>
      <w:spacing w:before="0" w:after="40" w:line="1200" w:lineRule="exact"/>
      <w:ind w:left="630"/>
      <w:contextualSpacing/>
    </w:pPr>
    <w:rPr>
      <w:rFonts w:asciiTheme="majorHAnsi" w:eastAsiaTheme="majorEastAsia" w:hAnsiTheme="majorHAnsi" w:cs="Times New Roman (Headings CS)"/>
      <w:b/>
      <w:caps/>
      <w:color w:val="44546A" w:themeColor="text2"/>
      <w:spacing w:val="30"/>
      <w:kern w:val="28"/>
      <w:sz w:val="110"/>
      <w:szCs w:val="60"/>
    </w:rPr>
  </w:style>
  <w:style w:type="character" w:customStyle="1" w:styleId="TitleChar">
    <w:name w:val="Title Char"/>
    <w:basedOn w:val="DefaultParagraphFont"/>
    <w:link w:val="Title"/>
    <w:uiPriority w:val="2"/>
    <w:rsid w:val="00E47672"/>
    <w:rPr>
      <w:rFonts w:asciiTheme="majorHAnsi" w:eastAsiaTheme="majorEastAsia" w:hAnsiTheme="majorHAnsi" w:cs="Times New Roman (Headings CS)"/>
      <w:b/>
      <w:caps/>
      <w:spacing w:val="30"/>
      <w:kern w:val="28"/>
      <w:sz w:val="110"/>
      <w:szCs w:val="60"/>
    </w:rPr>
  </w:style>
  <w:style w:type="paragraph" w:styleId="Subtitle">
    <w:name w:val="Subtitle"/>
    <w:basedOn w:val="Normal"/>
    <w:link w:val="SubtitleChar"/>
    <w:uiPriority w:val="3"/>
    <w:unhideWhenUsed/>
    <w:qFormat/>
    <w:rsid w:val="00E47672"/>
    <w:pPr>
      <w:numPr>
        <w:ilvl w:val="1"/>
      </w:numPr>
      <w:spacing w:before="300" w:after="40"/>
      <w:ind w:left="630"/>
      <w:contextualSpacing/>
    </w:pPr>
    <w:rPr>
      <w:rFonts w:eastAsiaTheme="majorEastAsia" w:cstheme="majorBidi"/>
      <w:caps/>
      <w:color w:val="006683" w:themeColor="accent1"/>
      <w:sz w:val="36"/>
      <w:szCs w:val="26"/>
    </w:rPr>
  </w:style>
  <w:style w:type="character" w:customStyle="1" w:styleId="SubtitleChar">
    <w:name w:val="Subtitle Char"/>
    <w:basedOn w:val="DefaultParagraphFont"/>
    <w:link w:val="Subtitle"/>
    <w:uiPriority w:val="3"/>
    <w:rsid w:val="00E47672"/>
    <w:rPr>
      <w:rFonts w:eastAsiaTheme="majorEastAsia" w:cstheme="majorBidi"/>
      <w:caps/>
      <w:color w:val="006683" w:themeColor="accent1"/>
      <w:sz w:val="36"/>
      <w:szCs w:val="26"/>
    </w:rPr>
  </w:style>
  <w:style w:type="paragraph" w:customStyle="1" w:styleId="Photo">
    <w:name w:val="Photo"/>
    <w:basedOn w:val="Normal"/>
    <w:uiPriority w:val="1"/>
    <w:semiHidden/>
    <w:rsid w:val="00D5413C"/>
    <w:pPr>
      <w:spacing w:before="2400" w:after="400"/>
      <w:jc w:val="center"/>
    </w:pPr>
  </w:style>
  <w:style w:type="paragraph" w:styleId="Caption">
    <w:name w:val="caption"/>
    <w:basedOn w:val="Normal"/>
    <w:next w:val="Normal"/>
    <w:uiPriority w:val="2"/>
    <w:unhideWhenUsed/>
    <w:qFormat/>
    <w:rsid w:val="00A122DB"/>
    <w:pPr>
      <w:spacing w:before="0" w:line="240" w:lineRule="auto"/>
    </w:pPr>
    <w:rPr>
      <w:i/>
      <w:iCs/>
      <w:szCs w:val="18"/>
    </w:rPr>
  </w:style>
  <w:style w:type="character" w:customStyle="1" w:styleId="Heading9Char">
    <w:name w:val="Heading 9 Char"/>
    <w:basedOn w:val="DefaultParagraphFont"/>
    <w:link w:val="Heading9"/>
    <w:uiPriority w:val="4"/>
    <w:semiHidden/>
    <w:rsid w:val="00A122DB"/>
    <w:rPr>
      <w:rFonts w:asciiTheme="majorHAnsi" w:eastAsiaTheme="majorEastAsia" w:hAnsiTheme="majorHAnsi" w:cstheme="majorBidi"/>
      <w:i/>
      <w:iCs/>
      <w:color w:val="272727" w:themeColor="text1" w:themeTint="D8"/>
      <w:szCs w:val="21"/>
    </w:rPr>
  </w:style>
  <w:style w:type="character" w:customStyle="1" w:styleId="Heading8Char">
    <w:name w:val="Heading 8 Char"/>
    <w:basedOn w:val="DefaultParagraphFont"/>
    <w:link w:val="Heading8"/>
    <w:uiPriority w:val="4"/>
    <w:semiHidden/>
    <w:rsid w:val="00A122DB"/>
    <w:rPr>
      <w:rFonts w:asciiTheme="majorHAnsi" w:eastAsiaTheme="majorEastAsia" w:hAnsiTheme="majorHAnsi" w:cstheme="majorBidi"/>
      <w:color w:val="272727" w:themeColor="text1" w:themeTint="D8"/>
      <w:szCs w:val="21"/>
    </w:rPr>
  </w:style>
  <w:style w:type="paragraph" w:styleId="TOCHeading">
    <w:name w:val="TOC Heading"/>
    <w:basedOn w:val="Heading1"/>
    <w:next w:val="Normal"/>
    <w:uiPriority w:val="39"/>
    <w:semiHidden/>
    <w:unhideWhenUsed/>
    <w:qFormat/>
    <w:pPr>
      <w:spacing w:before="0"/>
      <w:outlineLvl w:val="9"/>
    </w:pPr>
  </w:style>
  <w:style w:type="paragraph" w:styleId="Footer">
    <w:name w:val="footer"/>
    <w:basedOn w:val="Normal"/>
    <w:link w:val="FooterChar"/>
    <w:uiPriority w:val="99"/>
    <w:rsid w:val="003422FF"/>
    <w:pPr>
      <w:spacing w:before="0" w:after="0" w:line="240" w:lineRule="auto"/>
      <w:jc w:val="right"/>
    </w:pPr>
    <w:rPr>
      <w:szCs w:val="16"/>
    </w:rPr>
  </w:style>
  <w:style w:type="character" w:customStyle="1" w:styleId="FooterChar">
    <w:name w:val="Footer Char"/>
    <w:basedOn w:val="DefaultParagraphFont"/>
    <w:link w:val="Footer"/>
    <w:uiPriority w:val="99"/>
    <w:rsid w:val="00E47672"/>
    <w:rPr>
      <w:color w:val="767171" w:themeColor="background2" w:themeShade="80"/>
      <w:szCs w:val="16"/>
    </w:rPr>
  </w:style>
  <w:style w:type="paragraph" w:styleId="TOC3">
    <w:name w:val="toc 3"/>
    <w:basedOn w:val="Normal"/>
    <w:next w:val="Normal"/>
    <w:autoRedefine/>
    <w:uiPriority w:val="39"/>
    <w:semiHidden/>
    <w:unhideWhenUsed/>
    <w:pPr>
      <w:spacing w:after="100"/>
      <w:ind w:left="400"/>
    </w:pPr>
    <w:rPr>
      <w:i/>
      <w:iCs/>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00"/>
    </w:pPr>
  </w:style>
  <w:style w:type="paragraph" w:styleId="BalloonText">
    <w:name w:val="Balloon Text"/>
    <w:basedOn w:val="Normal"/>
    <w:link w:val="BalloonTextChar"/>
    <w:uiPriority w:val="99"/>
    <w:semiHidden/>
    <w:unhideWhenUsed/>
    <w:rsid w:val="00A122D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122DB"/>
    <w:rPr>
      <w:rFonts w:ascii="Tahoma" w:hAnsi="Tahoma" w:cs="Tahoma"/>
      <w:szCs w:val="16"/>
    </w:rPr>
  </w:style>
  <w:style w:type="paragraph" w:styleId="Bibliography">
    <w:name w:val="Bibliography"/>
    <w:basedOn w:val="Normal"/>
    <w:next w:val="Normal"/>
    <w:uiPriority w:val="39"/>
    <w:semiHidden/>
    <w:unhideWhenUsed/>
  </w:style>
  <w:style w:type="paragraph" w:styleId="BodyText3">
    <w:name w:val="Body Text 3"/>
    <w:basedOn w:val="Normal"/>
    <w:link w:val="BodyText3Char"/>
    <w:uiPriority w:val="99"/>
    <w:semiHidden/>
    <w:unhideWhenUsed/>
    <w:rsid w:val="00A122DB"/>
    <w:pPr>
      <w:spacing w:after="120"/>
    </w:pPr>
    <w:rPr>
      <w:szCs w:val="16"/>
    </w:rPr>
  </w:style>
  <w:style w:type="table" w:customStyle="1" w:styleId="ReportTable">
    <w:name w:val="Report Table"/>
    <w:basedOn w:val="TableNormal"/>
    <w:uiPriority w:val="99"/>
    <w:rsid w:val="00651DB3"/>
    <w:pPr>
      <w:spacing w:before="60" w:after="60" w:line="240" w:lineRule="auto"/>
      <w:jc w:val="center"/>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A2000"/>
    <w:pPr>
      <w:spacing w:before="0" w:after="0" w:line="240" w:lineRule="auto"/>
    </w:pPr>
  </w:style>
  <w:style w:type="character" w:customStyle="1" w:styleId="HeaderChar">
    <w:name w:val="Header Char"/>
    <w:basedOn w:val="DefaultParagraphFont"/>
    <w:link w:val="Header"/>
    <w:uiPriority w:val="99"/>
    <w:rsid w:val="00E47672"/>
    <w:rPr>
      <w:color w:val="767171" w:themeColor="background2" w:themeShade="80"/>
    </w:rPr>
  </w:style>
  <w:style w:type="character" w:customStyle="1" w:styleId="BodyText3Char">
    <w:name w:val="Body Text 3 Char"/>
    <w:basedOn w:val="DefaultParagraphFont"/>
    <w:link w:val="BodyText3"/>
    <w:uiPriority w:val="99"/>
    <w:semiHidden/>
    <w:rsid w:val="00A122DB"/>
    <w:rPr>
      <w:szCs w:val="16"/>
    </w:rPr>
  </w:style>
  <w:style w:type="character" w:styleId="CommentReference">
    <w:name w:val="annotation reference"/>
    <w:basedOn w:val="DefaultParagraphFont"/>
    <w:uiPriority w:val="99"/>
    <w:semiHidden/>
    <w:unhideWhenUsed/>
    <w:rsid w:val="00A122DB"/>
    <w:rPr>
      <w:sz w:val="22"/>
      <w:szCs w:val="16"/>
    </w:rPr>
  </w:style>
  <w:style w:type="paragraph" w:styleId="BodyTextIndent3">
    <w:name w:val="Body Text Indent 3"/>
    <w:basedOn w:val="Normal"/>
    <w:link w:val="BodyTextIndent3Char"/>
    <w:uiPriority w:val="99"/>
    <w:semiHidden/>
    <w:unhideWhenUsed/>
    <w:rsid w:val="00A122DB"/>
    <w:pPr>
      <w:spacing w:after="120"/>
      <w:ind w:left="360"/>
    </w:pPr>
    <w:rPr>
      <w:szCs w:val="16"/>
    </w:rPr>
  </w:style>
  <w:style w:type="character" w:customStyle="1" w:styleId="BodyTextIndent3Char">
    <w:name w:val="Body Text Indent 3 Char"/>
    <w:basedOn w:val="DefaultParagraphFont"/>
    <w:link w:val="BodyTextIndent3"/>
    <w:uiPriority w:val="99"/>
    <w:semiHidden/>
    <w:rsid w:val="00A122DB"/>
    <w:rPr>
      <w:szCs w:val="16"/>
    </w:rPr>
  </w:style>
  <w:style w:type="paragraph" w:styleId="CommentText">
    <w:name w:val="annotation text"/>
    <w:basedOn w:val="Normal"/>
    <w:link w:val="CommentTextChar"/>
    <w:uiPriority w:val="99"/>
    <w:semiHidden/>
    <w:unhideWhenUsed/>
    <w:rsid w:val="00A122DB"/>
    <w:pPr>
      <w:spacing w:line="240" w:lineRule="auto"/>
    </w:pPr>
    <w:rPr>
      <w:szCs w:val="20"/>
    </w:rPr>
  </w:style>
  <w:style w:type="character" w:customStyle="1" w:styleId="CommentTextChar">
    <w:name w:val="Comment Text Char"/>
    <w:basedOn w:val="DefaultParagraphFont"/>
    <w:link w:val="CommentText"/>
    <w:uiPriority w:val="99"/>
    <w:semiHidden/>
    <w:rsid w:val="00A122DB"/>
    <w:rPr>
      <w:szCs w:val="20"/>
    </w:rPr>
  </w:style>
  <w:style w:type="paragraph" w:styleId="CommentSubject">
    <w:name w:val="annotation subject"/>
    <w:basedOn w:val="CommentText"/>
    <w:next w:val="CommentText"/>
    <w:link w:val="CommentSubjectChar"/>
    <w:uiPriority w:val="99"/>
    <w:semiHidden/>
    <w:unhideWhenUsed/>
    <w:rsid w:val="00A122DB"/>
    <w:rPr>
      <w:b/>
      <w:bCs/>
    </w:rPr>
  </w:style>
  <w:style w:type="character" w:customStyle="1" w:styleId="CommentSubjectChar">
    <w:name w:val="Comment Subject Char"/>
    <w:basedOn w:val="CommentTextChar"/>
    <w:link w:val="CommentSubject"/>
    <w:uiPriority w:val="99"/>
    <w:semiHidden/>
    <w:rsid w:val="00A122DB"/>
    <w:rPr>
      <w:b/>
      <w:bCs/>
      <w:szCs w:val="20"/>
    </w:rPr>
  </w:style>
  <w:style w:type="paragraph" w:styleId="DocumentMap">
    <w:name w:val="Document Map"/>
    <w:basedOn w:val="Normal"/>
    <w:link w:val="DocumentMapChar"/>
    <w:uiPriority w:val="99"/>
    <w:semiHidden/>
    <w:unhideWhenUsed/>
    <w:rsid w:val="00A122DB"/>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122DB"/>
    <w:rPr>
      <w:rFonts w:ascii="Segoe UI" w:hAnsi="Segoe UI" w:cs="Segoe UI"/>
      <w:szCs w:val="16"/>
    </w:rPr>
  </w:style>
  <w:style w:type="paragraph" w:styleId="EndnoteText">
    <w:name w:val="endnote text"/>
    <w:basedOn w:val="Normal"/>
    <w:link w:val="EndnoteTextChar"/>
    <w:uiPriority w:val="99"/>
    <w:semiHidden/>
    <w:unhideWhenUsed/>
    <w:rsid w:val="00A122DB"/>
    <w:pPr>
      <w:spacing w:before="0" w:after="0" w:line="240" w:lineRule="auto"/>
    </w:pPr>
    <w:rPr>
      <w:szCs w:val="20"/>
    </w:rPr>
  </w:style>
  <w:style w:type="character" w:customStyle="1" w:styleId="EndnoteTextChar">
    <w:name w:val="Endnote Text Char"/>
    <w:basedOn w:val="DefaultParagraphFont"/>
    <w:link w:val="EndnoteText"/>
    <w:uiPriority w:val="99"/>
    <w:semiHidden/>
    <w:rsid w:val="00A122DB"/>
    <w:rPr>
      <w:szCs w:val="20"/>
    </w:rPr>
  </w:style>
  <w:style w:type="paragraph" w:styleId="EnvelopeReturn">
    <w:name w:val="envelope return"/>
    <w:basedOn w:val="Normal"/>
    <w:uiPriority w:val="99"/>
    <w:semiHidden/>
    <w:unhideWhenUsed/>
    <w:rsid w:val="00A122DB"/>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A122DB"/>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A122DB"/>
    <w:rPr>
      <w:szCs w:val="20"/>
    </w:rPr>
  </w:style>
  <w:style w:type="character" w:styleId="HTMLCode">
    <w:name w:val="HTML Code"/>
    <w:basedOn w:val="DefaultParagraphFont"/>
    <w:uiPriority w:val="99"/>
    <w:semiHidden/>
    <w:unhideWhenUsed/>
    <w:rsid w:val="00A122DB"/>
    <w:rPr>
      <w:rFonts w:ascii="Consolas" w:hAnsi="Consolas"/>
      <w:sz w:val="22"/>
      <w:szCs w:val="20"/>
    </w:rPr>
  </w:style>
  <w:style w:type="paragraph" w:styleId="HTMLPreformatted">
    <w:name w:val="HTML Preformatted"/>
    <w:basedOn w:val="Normal"/>
    <w:link w:val="HTMLPreformattedChar"/>
    <w:uiPriority w:val="99"/>
    <w:semiHidden/>
    <w:unhideWhenUsed/>
    <w:rsid w:val="00A122DB"/>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122DB"/>
    <w:rPr>
      <w:rFonts w:ascii="Consolas" w:hAnsi="Consolas"/>
      <w:szCs w:val="20"/>
    </w:rPr>
  </w:style>
  <w:style w:type="character" w:styleId="HTMLKeyboard">
    <w:name w:val="HTML Keyboard"/>
    <w:basedOn w:val="DefaultParagraphFont"/>
    <w:uiPriority w:val="99"/>
    <w:semiHidden/>
    <w:unhideWhenUsed/>
    <w:rsid w:val="00A122DB"/>
    <w:rPr>
      <w:rFonts w:ascii="Consolas" w:hAnsi="Consolas"/>
      <w:sz w:val="22"/>
      <w:szCs w:val="20"/>
    </w:rPr>
  </w:style>
  <w:style w:type="character" w:styleId="HTMLTypewriter">
    <w:name w:val="HTML Typewriter"/>
    <w:basedOn w:val="DefaultParagraphFont"/>
    <w:uiPriority w:val="99"/>
    <w:semiHidden/>
    <w:unhideWhenUsed/>
    <w:rsid w:val="00A122DB"/>
    <w:rPr>
      <w:rFonts w:ascii="Consolas" w:hAnsi="Consolas"/>
      <w:sz w:val="22"/>
      <w:szCs w:val="20"/>
    </w:rPr>
  </w:style>
  <w:style w:type="paragraph" w:styleId="MacroText">
    <w:name w:val="macro"/>
    <w:link w:val="MacroTextChar"/>
    <w:uiPriority w:val="99"/>
    <w:semiHidden/>
    <w:unhideWhenUsed/>
    <w:rsid w:val="00A122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122DB"/>
    <w:rPr>
      <w:rFonts w:ascii="Consolas" w:hAnsi="Consolas"/>
      <w:szCs w:val="20"/>
    </w:rPr>
  </w:style>
  <w:style w:type="paragraph" w:styleId="PlainText">
    <w:name w:val="Plain Text"/>
    <w:basedOn w:val="Normal"/>
    <w:link w:val="PlainTextChar"/>
    <w:uiPriority w:val="99"/>
    <w:semiHidden/>
    <w:unhideWhenUsed/>
    <w:rsid w:val="00A122DB"/>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122DB"/>
    <w:rPr>
      <w:rFonts w:ascii="Consolas" w:hAnsi="Consolas"/>
      <w:szCs w:val="21"/>
    </w:rPr>
  </w:style>
  <w:style w:type="character" w:styleId="PlaceholderText">
    <w:name w:val="Placeholder Text"/>
    <w:basedOn w:val="DefaultParagraphFont"/>
    <w:uiPriority w:val="99"/>
    <w:semiHidden/>
    <w:rsid w:val="00A122DB"/>
    <w:rPr>
      <w:color w:val="595959" w:themeColor="text1" w:themeTint="A6"/>
    </w:rPr>
  </w:style>
  <w:style w:type="paragraph" w:customStyle="1" w:styleId="Style1">
    <w:name w:val="Style1"/>
    <w:basedOn w:val="Title"/>
    <w:semiHidden/>
    <w:qFormat/>
    <w:rsid w:val="00101A18"/>
    <w:pPr>
      <w:framePr w:hSpace="187" w:wrap="around" w:vAnchor="page" w:hAnchor="page" w:x="1337" w:y="1043"/>
    </w:pPr>
    <w:rPr>
      <w:bCs/>
      <w:szCs w:val="110"/>
    </w:rPr>
  </w:style>
  <w:style w:type="paragraph" w:customStyle="1" w:styleId="Style2">
    <w:name w:val="Style2"/>
    <w:basedOn w:val="Subtitle"/>
    <w:semiHidden/>
    <w:qFormat/>
    <w:rsid w:val="00101A18"/>
    <w:pPr>
      <w:framePr w:hSpace="187" w:wrap="around" w:vAnchor="page" w:hAnchor="page" w:x="1337" w:y="1043"/>
      <w:spacing w:line="240" w:lineRule="auto"/>
    </w:pPr>
    <w:rPr>
      <w:rFonts w:ascii="Gill Sans MT" w:hAnsi="Gill Sans MT"/>
    </w:rPr>
  </w:style>
  <w:style w:type="table" w:styleId="GridTable2">
    <w:name w:val="Grid Table 2"/>
    <w:basedOn w:val="TableNormal"/>
    <w:uiPriority w:val="47"/>
    <w:rsid w:val="004658E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0"/>
    <w:rsid w:val="004658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CC1036"/>
    <w:pPr>
      <w:spacing w:before="0" w:after="0" w:line="240" w:lineRule="auto"/>
    </w:pPr>
    <w:rPr>
      <w:color w:val="auto"/>
      <w:kern w:val="2"/>
      <w:sz w:val="24"/>
      <w:szCs w:val="24"/>
      <w:lang w:eastAsia="en-US"/>
      <w14:ligatures w14:val="standardContextual"/>
    </w:rPr>
    <w:tblPr>
      <w:tblCellMar>
        <w:top w:w="0" w:type="dxa"/>
        <w:left w:w="0" w:type="dxa"/>
        <w:bottom w:w="0" w:type="dxa"/>
        <w:right w:w="0" w:type="dxa"/>
      </w:tblCellMar>
    </w:tblPr>
  </w:style>
  <w:style w:type="paragraph" w:styleId="ListParagraph">
    <w:name w:val="List Paragraph"/>
    <w:basedOn w:val="Normal"/>
    <w:uiPriority w:val="34"/>
    <w:qFormat/>
    <w:rsid w:val="00071D05"/>
    <w:pPr>
      <w:ind w:left="720"/>
      <w:contextualSpacing/>
    </w:pPr>
  </w:style>
  <w:style w:type="table" w:styleId="GridTable4">
    <w:name w:val="Grid Table 4"/>
    <w:basedOn w:val="TableNormal"/>
    <w:uiPriority w:val="49"/>
    <w:rsid w:val="00EA7C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otnoteReference">
    <w:name w:val="footnote reference"/>
    <w:basedOn w:val="DefaultParagraphFont"/>
    <w:uiPriority w:val="99"/>
    <w:semiHidden/>
    <w:unhideWhenUsed/>
    <w:rsid w:val="00EA7C42"/>
    <w:rPr>
      <w:rFonts w:cs="Times New Roman"/>
      <w:vertAlign w:val="superscript"/>
    </w:rPr>
  </w:style>
  <w:style w:type="character" w:styleId="LineNumber">
    <w:name w:val="line number"/>
    <w:basedOn w:val="DefaultParagraphFont"/>
    <w:uiPriority w:val="99"/>
    <w:semiHidden/>
    <w:unhideWhenUsed/>
    <w:rsid w:val="00EA7C42"/>
    <w:rPr>
      <w:rFonts w:cs="Times New Roman"/>
    </w:rPr>
  </w:style>
  <w:style w:type="character" w:styleId="Hyperlink">
    <w:name w:val="Hyperlink"/>
    <w:basedOn w:val="DefaultParagraphFont"/>
    <w:uiPriority w:val="99"/>
    <w:unhideWhenUsed/>
    <w:rsid w:val="00EA7C42"/>
    <w:rPr>
      <w:rFonts w:cs="Times New Roman"/>
      <w:color w:val="0563C1" w:themeColor="hyperlink"/>
      <w:u w:val="single"/>
    </w:rPr>
  </w:style>
  <w:style w:type="paragraph" w:customStyle="1" w:styleId="MacPacTrailer">
    <w:name w:val="MacPac Trailer"/>
    <w:rsid w:val="00EA7C42"/>
    <w:pPr>
      <w:widowControl w:val="0"/>
      <w:spacing w:before="0" w:after="0" w:line="200" w:lineRule="exact"/>
    </w:pPr>
    <w:rPr>
      <w:rFonts w:ascii="Times New Roman" w:eastAsia="Times New Roman" w:hAnsi="Times New Roman" w:cs="Times New Roman"/>
      <w:color w:val="auto"/>
      <w:sz w:val="16"/>
      <w:lang w:eastAsia="en-US"/>
    </w:rPr>
  </w:style>
  <w:style w:type="character" w:customStyle="1" w:styleId="zzmpTrailerItem">
    <w:name w:val="zzmpTrailerItem"/>
    <w:basedOn w:val="DefaultParagraphFont"/>
    <w:rsid w:val="00EA7C42"/>
    <w:rPr>
      <w:rFonts w:ascii="Times New Roman" w:hAnsi="Times New Roman" w:cs="Times New Roman"/>
      <w:noProof/>
      <w:spacing w:val="0"/>
      <w:position w:val="0"/>
      <w:sz w:val="16"/>
      <w:u w:val="none"/>
      <w:effect w:val="none"/>
      <w:vertAlign w:val="baseline"/>
    </w:rPr>
  </w:style>
  <w:style w:type="paragraph" w:styleId="BodyText">
    <w:name w:val="Body Text"/>
    <w:basedOn w:val="Normal"/>
    <w:link w:val="BodyTextChar"/>
    <w:uiPriority w:val="99"/>
    <w:unhideWhenUsed/>
    <w:rsid w:val="00EA7C42"/>
    <w:pPr>
      <w:spacing w:before="0" w:after="120" w:line="276" w:lineRule="auto"/>
    </w:pPr>
    <w:rPr>
      <w:rFonts w:eastAsia="Times New Roman" w:cs="Times New Roman"/>
      <w:color w:val="auto"/>
      <w:lang w:eastAsia="en-US"/>
    </w:rPr>
  </w:style>
  <w:style w:type="character" w:customStyle="1" w:styleId="BodyTextChar">
    <w:name w:val="Body Text Char"/>
    <w:basedOn w:val="DefaultParagraphFont"/>
    <w:link w:val="BodyText"/>
    <w:uiPriority w:val="99"/>
    <w:rsid w:val="00EA7C42"/>
    <w:rPr>
      <w:rFonts w:eastAsia="Times New Roman" w:cs="Times New Roman"/>
      <w:color w:val="auto"/>
      <w:lang w:eastAsia="en-US"/>
    </w:rPr>
  </w:style>
  <w:style w:type="character" w:styleId="PageNumber">
    <w:name w:val="page number"/>
    <w:basedOn w:val="DefaultParagraphFont"/>
    <w:uiPriority w:val="99"/>
    <w:semiHidden/>
    <w:unhideWhenUsed/>
    <w:rsid w:val="00EA7C42"/>
    <w:rPr>
      <w:rFonts w:cs="Times New Roman"/>
    </w:rPr>
  </w:style>
  <w:style w:type="character" w:styleId="UnresolvedMention">
    <w:name w:val="Unresolved Mention"/>
    <w:basedOn w:val="DefaultParagraphFont"/>
    <w:uiPriority w:val="99"/>
    <w:semiHidden/>
    <w:unhideWhenUsed/>
    <w:rsid w:val="00F87868"/>
    <w:rPr>
      <w:color w:val="605E5C"/>
      <w:shd w:val="clear" w:color="auto" w:fill="E1DFDD"/>
    </w:rPr>
  </w:style>
  <w:style w:type="character" w:styleId="FollowedHyperlink">
    <w:name w:val="FollowedHyperlink"/>
    <w:basedOn w:val="DefaultParagraphFont"/>
    <w:uiPriority w:val="99"/>
    <w:semiHidden/>
    <w:unhideWhenUsed/>
    <w:rsid w:val="00010F0E"/>
    <w:rPr>
      <w:color w:val="954F72" w:themeColor="followedHyperlink"/>
      <w:u w:val="single"/>
    </w:rPr>
  </w:style>
  <w:style w:type="paragraph" w:customStyle="1" w:styleId="Rule-Heading">
    <w:name w:val="Rule-Heading"/>
    <w:basedOn w:val="Heading2"/>
    <w:qFormat/>
    <w:rsid w:val="000852C8"/>
    <w:pPr>
      <w:spacing w:line="240" w:lineRule="auto"/>
    </w:pPr>
    <w:rPr>
      <w:rFonts w:asciiTheme="minorHAnsi" w:hAnsiTheme="minorHAnsi"/>
      <w:b/>
      <w:bCs/>
      <w:color w:val="000000" w:themeColor="text1"/>
    </w:rPr>
  </w:style>
  <w:style w:type="character" w:customStyle="1" w:styleId="Heading4Char">
    <w:name w:val="Heading 4 Char"/>
    <w:basedOn w:val="DefaultParagraphFont"/>
    <w:link w:val="Heading4"/>
    <w:uiPriority w:val="4"/>
    <w:semiHidden/>
    <w:rsid w:val="00A94AEA"/>
    <w:rPr>
      <w:rFonts w:asciiTheme="majorHAnsi" w:eastAsiaTheme="majorEastAsia" w:hAnsiTheme="majorHAnsi" w:cstheme="majorBidi"/>
      <w:i/>
      <w:iCs/>
      <w:color w:val="004C62"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166">
      <w:bodyDiv w:val="1"/>
      <w:marLeft w:val="0"/>
      <w:marRight w:val="0"/>
      <w:marTop w:val="0"/>
      <w:marBottom w:val="0"/>
      <w:divBdr>
        <w:top w:val="none" w:sz="0" w:space="0" w:color="auto"/>
        <w:left w:val="none" w:sz="0" w:space="0" w:color="auto"/>
        <w:bottom w:val="none" w:sz="0" w:space="0" w:color="auto"/>
        <w:right w:val="none" w:sz="0" w:space="0" w:color="auto"/>
      </w:divBdr>
    </w:div>
    <w:div w:id="4747541">
      <w:bodyDiv w:val="1"/>
      <w:marLeft w:val="0"/>
      <w:marRight w:val="0"/>
      <w:marTop w:val="0"/>
      <w:marBottom w:val="0"/>
      <w:divBdr>
        <w:top w:val="none" w:sz="0" w:space="0" w:color="auto"/>
        <w:left w:val="none" w:sz="0" w:space="0" w:color="auto"/>
        <w:bottom w:val="none" w:sz="0" w:space="0" w:color="auto"/>
        <w:right w:val="none" w:sz="0" w:space="0" w:color="auto"/>
      </w:divBdr>
    </w:div>
    <w:div w:id="29840481">
      <w:bodyDiv w:val="1"/>
      <w:marLeft w:val="0"/>
      <w:marRight w:val="0"/>
      <w:marTop w:val="0"/>
      <w:marBottom w:val="0"/>
      <w:divBdr>
        <w:top w:val="none" w:sz="0" w:space="0" w:color="auto"/>
        <w:left w:val="none" w:sz="0" w:space="0" w:color="auto"/>
        <w:bottom w:val="none" w:sz="0" w:space="0" w:color="auto"/>
        <w:right w:val="none" w:sz="0" w:space="0" w:color="auto"/>
      </w:divBdr>
      <w:divsChild>
        <w:div w:id="955529766">
          <w:marLeft w:val="0"/>
          <w:marRight w:val="0"/>
          <w:marTop w:val="0"/>
          <w:marBottom w:val="0"/>
          <w:divBdr>
            <w:top w:val="none" w:sz="0" w:space="0" w:color="auto"/>
            <w:left w:val="none" w:sz="0" w:space="0" w:color="auto"/>
            <w:bottom w:val="none" w:sz="0" w:space="0" w:color="auto"/>
            <w:right w:val="none" w:sz="0" w:space="0" w:color="auto"/>
          </w:divBdr>
        </w:div>
        <w:div w:id="1320308031">
          <w:marLeft w:val="0"/>
          <w:marRight w:val="0"/>
          <w:marTop w:val="0"/>
          <w:marBottom w:val="0"/>
          <w:divBdr>
            <w:top w:val="none" w:sz="0" w:space="0" w:color="auto"/>
            <w:left w:val="none" w:sz="0" w:space="0" w:color="auto"/>
            <w:bottom w:val="none" w:sz="0" w:space="0" w:color="auto"/>
            <w:right w:val="none" w:sz="0" w:space="0" w:color="auto"/>
          </w:divBdr>
        </w:div>
        <w:div w:id="431629168">
          <w:marLeft w:val="0"/>
          <w:marRight w:val="0"/>
          <w:marTop w:val="0"/>
          <w:marBottom w:val="0"/>
          <w:divBdr>
            <w:top w:val="none" w:sz="0" w:space="0" w:color="auto"/>
            <w:left w:val="none" w:sz="0" w:space="0" w:color="auto"/>
            <w:bottom w:val="none" w:sz="0" w:space="0" w:color="auto"/>
            <w:right w:val="none" w:sz="0" w:space="0" w:color="auto"/>
          </w:divBdr>
        </w:div>
      </w:divsChild>
    </w:div>
    <w:div w:id="33627883">
      <w:bodyDiv w:val="1"/>
      <w:marLeft w:val="0"/>
      <w:marRight w:val="0"/>
      <w:marTop w:val="0"/>
      <w:marBottom w:val="0"/>
      <w:divBdr>
        <w:top w:val="none" w:sz="0" w:space="0" w:color="auto"/>
        <w:left w:val="none" w:sz="0" w:space="0" w:color="auto"/>
        <w:bottom w:val="none" w:sz="0" w:space="0" w:color="auto"/>
        <w:right w:val="none" w:sz="0" w:space="0" w:color="auto"/>
      </w:divBdr>
    </w:div>
    <w:div w:id="35398574">
      <w:bodyDiv w:val="1"/>
      <w:marLeft w:val="0"/>
      <w:marRight w:val="0"/>
      <w:marTop w:val="0"/>
      <w:marBottom w:val="0"/>
      <w:divBdr>
        <w:top w:val="none" w:sz="0" w:space="0" w:color="auto"/>
        <w:left w:val="none" w:sz="0" w:space="0" w:color="auto"/>
        <w:bottom w:val="none" w:sz="0" w:space="0" w:color="auto"/>
        <w:right w:val="none" w:sz="0" w:space="0" w:color="auto"/>
      </w:divBdr>
    </w:div>
    <w:div w:id="226458278">
      <w:bodyDiv w:val="1"/>
      <w:marLeft w:val="0"/>
      <w:marRight w:val="0"/>
      <w:marTop w:val="0"/>
      <w:marBottom w:val="0"/>
      <w:divBdr>
        <w:top w:val="none" w:sz="0" w:space="0" w:color="auto"/>
        <w:left w:val="none" w:sz="0" w:space="0" w:color="auto"/>
        <w:bottom w:val="none" w:sz="0" w:space="0" w:color="auto"/>
        <w:right w:val="none" w:sz="0" w:space="0" w:color="auto"/>
      </w:divBdr>
      <w:divsChild>
        <w:div w:id="1581711847">
          <w:marLeft w:val="0"/>
          <w:marRight w:val="0"/>
          <w:marTop w:val="0"/>
          <w:marBottom w:val="0"/>
          <w:divBdr>
            <w:top w:val="none" w:sz="0" w:space="0" w:color="auto"/>
            <w:left w:val="none" w:sz="0" w:space="0" w:color="auto"/>
            <w:bottom w:val="none" w:sz="0" w:space="0" w:color="auto"/>
            <w:right w:val="none" w:sz="0" w:space="0" w:color="auto"/>
          </w:divBdr>
        </w:div>
        <w:div w:id="1927642380">
          <w:marLeft w:val="0"/>
          <w:marRight w:val="0"/>
          <w:marTop w:val="0"/>
          <w:marBottom w:val="0"/>
          <w:divBdr>
            <w:top w:val="none" w:sz="0" w:space="0" w:color="auto"/>
            <w:left w:val="none" w:sz="0" w:space="0" w:color="auto"/>
            <w:bottom w:val="none" w:sz="0" w:space="0" w:color="auto"/>
            <w:right w:val="none" w:sz="0" w:space="0" w:color="auto"/>
          </w:divBdr>
        </w:div>
        <w:div w:id="1801998609">
          <w:marLeft w:val="0"/>
          <w:marRight w:val="0"/>
          <w:marTop w:val="0"/>
          <w:marBottom w:val="0"/>
          <w:divBdr>
            <w:top w:val="none" w:sz="0" w:space="0" w:color="auto"/>
            <w:left w:val="none" w:sz="0" w:space="0" w:color="auto"/>
            <w:bottom w:val="none" w:sz="0" w:space="0" w:color="auto"/>
            <w:right w:val="none" w:sz="0" w:space="0" w:color="auto"/>
          </w:divBdr>
        </w:div>
      </w:divsChild>
    </w:div>
    <w:div w:id="229704861">
      <w:bodyDiv w:val="1"/>
      <w:marLeft w:val="0"/>
      <w:marRight w:val="0"/>
      <w:marTop w:val="0"/>
      <w:marBottom w:val="0"/>
      <w:divBdr>
        <w:top w:val="none" w:sz="0" w:space="0" w:color="auto"/>
        <w:left w:val="none" w:sz="0" w:space="0" w:color="auto"/>
        <w:bottom w:val="none" w:sz="0" w:space="0" w:color="auto"/>
        <w:right w:val="none" w:sz="0" w:space="0" w:color="auto"/>
      </w:divBdr>
    </w:div>
    <w:div w:id="234511003">
      <w:bodyDiv w:val="1"/>
      <w:marLeft w:val="0"/>
      <w:marRight w:val="0"/>
      <w:marTop w:val="0"/>
      <w:marBottom w:val="0"/>
      <w:divBdr>
        <w:top w:val="none" w:sz="0" w:space="0" w:color="auto"/>
        <w:left w:val="none" w:sz="0" w:space="0" w:color="auto"/>
        <w:bottom w:val="none" w:sz="0" w:space="0" w:color="auto"/>
        <w:right w:val="none" w:sz="0" w:space="0" w:color="auto"/>
      </w:divBdr>
    </w:div>
    <w:div w:id="474570638">
      <w:bodyDiv w:val="1"/>
      <w:marLeft w:val="0"/>
      <w:marRight w:val="0"/>
      <w:marTop w:val="0"/>
      <w:marBottom w:val="0"/>
      <w:divBdr>
        <w:top w:val="none" w:sz="0" w:space="0" w:color="auto"/>
        <w:left w:val="none" w:sz="0" w:space="0" w:color="auto"/>
        <w:bottom w:val="none" w:sz="0" w:space="0" w:color="auto"/>
        <w:right w:val="none" w:sz="0" w:space="0" w:color="auto"/>
      </w:divBdr>
      <w:divsChild>
        <w:div w:id="3358855">
          <w:marLeft w:val="0"/>
          <w:marRight w:val="0"/>
          <w:marTop w:val="0"/>
          <w:marBottom w:val="0"/>
          <w:divBdr>
            <w:top w:val="none" w:sz="0" w:space="0" w:color="auto"/>
            <w:left w:val="none" w:sz="0" w:space="0" w:color="auto"/>
            <w:bottom w:val="dotted" w:sz="24" w:space="1" w:color="auto"/>
            <w:right w:val="none" w:sz="0" w:space="0" w:color="auto"/>
          </w:divBdr>
        </w:div>
      </w:divsChild>
    </w:div>
    <w:div w:id="547885965">
      <w:bodyDiv w:val="1"/>
      <w:marLeft w:val="0"/>
      <w:marRight w:val="0"/>
      <w:marTop w:val="0"/>
      <w:marBottom w:val="0"/>
      <w:divBdr>
        <w:top w:val="none" w:sz="0" w:space="0" w:color="auto"/>
        <w:left w:val="none" w:sz="0" w:space="0" w:color="auto"/>
        <w:bottom w:val="none" w:sz="0" w:space="0" w:color="auto"/>
        <w:right w:val="none" w:sz="0" w:space="0" w:color="auto"/>
      </w:divBdr>
    </w:div>
    <w:div w:id="560941465">
      <w:bodyDiv w:val="1"/>
      <w:marLeft w:val="0"/>
      <w:marRight w:val="0"/>
      <w:marTop w:val="0"/>
      <w:marBottom w:val="0"/>
      <w:divBdr>
        <w:top w:val="none" w:sz="0" w:space="0" w:color="auto"/>
        <w:left w:val="none" w:sz="0" w:space="0" w:color="auto"/>
        <w:bottom w:val="none" w:sz="0" w:space="0" w:color="auto"/>
        <w:right w:val="none" w:sz="0" w:space="0" w:color="auto"/>
      </w:divBdr>
    </w:div>
    <w:div w:id="604272044">
      <w:bodyDiv w:val="1"/>
      <w:marLeft w:val="0"/>
      <w:marRight w:val="0"/>
      <w:marTop w:val="0"/>
      <w:marBottom w:val="0"/>
      <w:divBdr>
        <w:top w:val="none" w:sz="0" w:space="0" w:color="auto"/>
        <w:left w:val="none" w:sz="0" w:space="0" w:color="auto"/>
        <w:bottom w:val="none" w:sz="0" w:space="0" w:color="auto"/>
        <w:right w:val="none" w:sz="0" w:space="0" w:color="auto"/>
      </w:divBdr>
      <w:divsChild>
        <w:div w:id="1070539988">
          <w:marLeft w:val="480"/>
          <w:marRight w:val="0"/>
          <w:marTop w:val="0"/>
          <w:marBottom w:val="0"/>
          <w:divBdr>
            <w:top w:val="none" w:sz="0" w:space="0" w:color="auto"/>
            <w:left w:val="none" w:sz="0" w:space="0" w:color="auto"/>
            <w:bottom w:val="none" w:sz="0" w:space="0" w:color="auto"/>
            <w:right w:val="none" w:sz="0" w:space="0" w:color="auto"/>
          </w:divBdr>
        </w:div>
        <w:div w:id="2035955385">
          <w:marLeft w:val="480"/>
          <w:marRight w:val="0"/>
          <w:marTop w:val="0"/>
          <w:marBottom w:val="0"/>
          <w:divBdr>
            <w:top w:val="none" w:sz="0" w:space="0" w:color="auto"/>
            <w:left w:val="none" w:sz="0" w:space="0" w:color="auto"/>
            <w:bottom w:val="none" w:sz="0" w:space="0" w:color="auto"/>
            <w:right w:val="none" w:sz="0" w:space="0" w:color="auto"/>
          </w:divBdr>
        </w:div>
        <w:div w:id="1886405788">
          <w:marLeft w:val="480"/>
          <w:marRight w:val="0"/>
          <w:marTop w:val="0"/>
          <w:marBottom w:val="0"/>
          <w:divBdr>
            <w:top w:val="none" w:sz="0" w:space="0" w:color="auto"/>
            <w:left w:val="none" w:sz="0" w:space="0" w:color="auto"/>
            <w:bottom w:val="none" w:sz="0" w:space="0" w:color="auto"/>
            <w:right w:val="none" w:sz="0" w:space="0" w:color="auto"/>
          </w:divBdr>
        </w:div>
        <w:div w:id="876117459">
          <w:marLeft w:val="480"/>
          <w:marRight w:val="0"/>
          <w:marTop w:val="0"/>
          <w:marBottom w:val="0"/>
          <w:divBdr>
            <w:top w:val="none" w:sz="0" w:space="0" w:color="auto"/>
            <w:left w:val="none" w:sz="0" w:space="0" w:color="auto"/>
            <w:bottom w:val="none" w:sz="0" w:space="0" w:color="auto"/>
            <w:right w:val="none" w:sz="0" w:space="0" w:color="auto"/>
          </w:divBdr>
          <w:divsChild>
            <w:div w:id="786463075">
              <w:marLeft w:val="480"/>
              <w:marRight w:val="0"/>
              <w:marTop w:val="0"/>
              <w:marBottom w:val="0"/>
              <w:divBdr>
                <w:top w:val="none" w:sz="0" w:space="0" w:color="auto"/>
                <w:left w:val="none" w:sz="0" w:space="0" w:color="auto"/>
                <w:bottom w:val="none" w:sz="0" w:space="0" w:color="auto"/>
                <w:right w:val="none" w:sz="0" w:space="0" w:color="auto"/>
              </w:divBdr>
            </w:div>
            <w:div w:id="1789203836">
              <w:marLeft w:val="480"/>
              <w:marRight w:val="0"/>
              <w:marTop w:val="0"/>
              <w:marBottom w:val="0"/>
              <w:divBdr>
                <w:top w:val="none" w:sz="0" w:space="0" w:color="auto"/>
                <w:left w:val="none" w:sz="0" w:space="0" w:color="auto"/>
                <w:bottom w:val="none" w:sz="0" w:space="0" w:color="auto"/>
                <w:right w:val="none" w:sz="0" w:space="0" w:color="auto"/>
              </w:divBdr>
            </w:div>
          </w:divsChild>
        </w:div>
        <w:div w:id="956831503">
          <w:marLeft w:val="480"/>
          <w:marRight w:val="0"/>
          <w:marTop w:val="0"/>
          <w:marBottom w:val="0"/>
          <w:divBdr>
            <w:top w:val="none" w:sz="0" w:space="0" w:color="auto"/>
            <w:left w:val="none" w:sz="0" w:space="0" w:color="auto"/>
            <w:bottom w:val="none" w:sz="0" w:space="0" w:color="auto"/>
            <w:right w:val="none" w:sz="0" w:space="0" w:color="auto"/>
          </w:divBdr>
        </w:div>
      </w:divsChild>
    </w:div>
    <w:div w:id="643240585">
      <w:bodyDiv w:val="1"/>
      <w:marLeft w:val="0"/>
      <w:marRight w:val="0"/>
      <w:marTop w:val="0"/>
      <w:marBottom w:val="0"/>
      <w:divBdr>
        <w:top w:val="none" w:sz="0" w:space="0" w:color="auto"/>
        <w:left w:val="none" w:sz="0" w:space="0" w:color="auto"/>
        <w:bottom w:val="none" w:sz="0" w:space="0" w:color="auto"/>
        <w:right w:val="none" w:sz="0" w:space="0" w:color="auto"/>
      </w:divBdr>
    </w:div>
    <w:div w:id="649022947">
      <w:bodyDiv w:val="1"/>
      <w:marLeft w:val="0"/>
      <w:marRight w:val="0"/>
      <w:marTop w:val="0"/>
      <w:marBottom w:val="0"/>
      <w:divBdr>
        <w:top w:val="none" w:sz="0" w:space="0" w:color="auto"/>
        <w:left w:val="none" w:sz="0" w:space="0" w:color="auto"/>
        <w:bottom w:val="none" w:sz="0" w:space="0" w:color="auto"/>
        <w:right w:val="none" w:sz="0" w:space="0" w:color="auto"/>
      </w:divBdr>
    </w:div>
    <w:div w:id="680668050">
      <w:bodyDiv w:val="1"/>
      <w:marLeft w:val="0"/>
      <w:marRight w:val="0"/>
      <w:marTop w:val="0"/>
      <w:marBottom w:val="0"/>
      <w:divBdr>
        <w:top w:val="none" w:sz="0" w:space="0" w:color="auto"/>
        <w:left w:val="none" w:sz="0" w:space="0" w:color="auto"/>
        <w:bottom w:val="none" w:sz="0" w:space="0" w:color="auto"/>
        <w:right w:val="none" w:sz="0" w:space="0" w:color="auto"/>
      </w:divBdr>
    </w:div>
    <w:div w:id="709381630">
      <w:bodyDiv w:val="1"/>
      <w:marLeft w:val="0"/>
      <w:marRight w:val="0"/>
      <w:marTop w:val="0"/>
      <w:marBottom w:val="0"/>
      <w:divBdr>
        <w:top w:val="none" w:sz="0" w:space="0" w:color="auto"/>
        <w:left w:val="none" w:sz="0" w:space="0" w:color="auto"/>
        <w:bottom w:val="none" w:sz="0" w:space="0" w:color="auto"/>
        <w:right w:val="none" w:sz="0" w:space="0" w:color="auto"/>
      </w:divBdr>
    </w:div>
    <w:div w:id="790513513">
      <w:bodyDiv w:val="1"/>
      <w:marLeft w:val="0"/>
      <w:marRight w:val="0"/>
      <w:marTop w:val="0"/>
      <w:marBottom w:val="0"/>
      <w:divBdr>
        <w:top w:val="none" w:sz="0" w:space="0" w:color="auto"/>
        <w:left w:val="none" w:sz="0" w:space="0" w:color="auto"/>
        <w:bottom w:val="none" w:sz="0" w:space="0" w:color="auto"/>
        <w:right w:val="none" w:sz="0" w:space="0" w:color="auto"/>
      </w:divBdr>
    </w:div>
    <w:div w:id="801046904">
      <w:bodyDiv w:val="1"/>
      <w:marLeft w:val="0"/>
      <w:marRight w:val="0"/>
      <w:marTop w:val="0"/>
      <w:marBottom w:val="0"/>
      <w:divBdr>
        <w:top w:val="none" w:sz="0" w:space="0" w:color="auto"/>
        <w:left w:val="none" w:sz="0" w:space="0" w:color="auto"/>
        <w:bottom w:val="none" w:sz="0" w:space="0" w:color="auto"/>
        <w:right w:val="none" w:sz="0" w:space="0" w:color="auto"/>
      </w:divBdr>
    </w:div>
    <w:div w:id="809830353">
      <w:bodyDiv w:val="1"/>
      <w:marLeft w:val="0"/>
      <w:marRight w:val="0"/>
      <w:marTop w:val="0"/>
      <w:marBottom w:val="0"/>
      <w:divBdr>
        <w:top w:val="none" w:sz="0" w:space="0" w:color="auto"/>
        <w:left w:val="none" w:sz="0" w:space="0" w:color="auto"/>
        <w:bottom w:val="none" w:sz="0" w:space="0" w:color="auto"/>
        <w:right w:val="none" w:sz="0" w:space="0" w:color="auto"/>
      </w:divBdr>
    </w:div>
    <w:div w:id="879904765">
      <w:bodyDiv w:val="1"/>
      <w:marLeft w:val="0"/>
      <w:marRight w:val="0"/>
      <w:marTop w:val="0"/>
      <w:marBottom w:val="0"/>
      <w:divBdr>
        <w:top w:val="none" w:sz="0" w:space="0" w:color="auto"/>
        <w:left w:val="none" w:sz="0" w:space="0" w:color="auto"/>
        <w:bottom w:val="none" w:sz="0" w:space="0" w:color="auto"/>
        <w:right w:val="none" w:sz="0" w:space="0" w:color="auto"/>
      </w:divBdr>
    </w:div>
    <w:div w:id="897859973">
      <w:bodyDiv w:val="1"/>
      <w:marLeft w:val="0"/>
      <w:marRight w:val="0"/>
      <w:marTop w:val="0"/>
      <w:marBottom w:val="0"/>
      <w:divBdr>
        <w:top w:val="none" w:sz="0" w:space="0" w:color="auto"/>
        <w:left w:val="none" w:sz="0" w:space="0" w:color="auto"/>
        <w:bottom w:val="none" w:sz="0" w:space="0" w:color="auto"/>
        <w:right w:val="none" w:sz="0" w:space="0" w:color="auto"/>
      </w:divBdr>
    </w:div>
    <w:div w:id="958607390">
      <w:bodyDiv w:val="1"/>
      <w:marLeft w:val="0"/>
      <w:marRight w:val="0"/>
      <w:marTop w:val="0"/>
      <w:marBottom w:val="0"/>
      <w:divBdr>
        <w:top w:val="none" w:sz="0" w:space="0" w:color="auto"/>
        <w:left w:val="none" w:sz="0" w:space="0" w:color="auto"/>
        <w:bottom w:val="none" w:sz="0" w:space="0" w:color="auto"/>
        <w:right w:val="none" w:sz="0" w:space="0" w:color="auto"/>
      </w:divBdr>
      <w:divsChild>
        <w:div w:id="1299149308">
          <w:marLeft w:val="0"/>
          <w:marRight w:val="0"/>
          <w:marTop w:val="0"/>
          <w:marBottom w:val="0"/>
          <w:divBdr>
            <w:top w:val="none" w:sz="0" w:space="0" w:color="auto"/>
            <w:left w:val="none" w:sz="0" w:space="0" w:color="auto"/>
            <w:bottom w:val="none" w:sz="0" w:space="0" w:color="auto"/>
            <w:right w:val="none" w:sz="0" w:space="0" w:color="auto"/>
          </w:divBdr>
        </w:div>
        <w:div w:id="2045012998">
          <w:marLeft w:val="0"/>
          <w:marRight w:val="0"/>
          <w:marTop w:val="0"/>
          <w:marBottom w:val="0"/>
          <w:divBdr>
            <w:top w:val="none" w:sz="0" w:space="0" w:color="auto"/>
            <w:left w:val="none" w:sz="0" w:space="0" w:color="auto"/>
            <w:bottom w:val="none" w:sz="0" w:space="0" w:color="auto"/>
            <w:right w:val="none" w:sz="0" w:space="0" w:color="auto"/>
          </w:divBdr>
        </w:div>
        <w:div w:id="1419718347">
          <w:marLeft w:val="0"/>
          <w:marRight w:val="0"/>
          <w:marTop w:val="0"/>
          <w:marBottom w:val="0"/>
          <w:divBdr>
            <w:top w:val="none" w:sz="0" w:space="0" w:color="auto"/>
            <w:left w:val="none" w:sz="0" w:space="0" w:color="auto"/>
            <w:bottom w:val="none" w:sz="0" w:space="0" w:color="auto"/>
            <w:right w:val="none" w:sz="0" w:space="0" w:color="auto"/>
          </w:divBdr>
        </w:div>
      </w:divsChild>
    </w:div>
    <w:div w:id="980234170">
      <w:bodyDiv w:val="1"/>
      <w:marLeft w:val="0"/>
      <w:marRight w:val="0"/>
      <w:marTop w:val="0"/>
      <w:marBottom w:val="0"/>
      <w:divBdr>
        <w:top w:val="none" w:sz="0" w:space="0" w:color="auto"/>
        <w:left w:val="none" w:sz="0" w:space="0" w:color="auto"/>
        <w:bottom w:val="none" w:sz="0" w:space="0" w:color="auto"/>
        <w:right w:val="none" w:sz="0" w:space="0" w:color="auto"/>
      </w:divBdr>
    </w:div>
    <w:div w:id="1007370838">
      <w:bodyDiv w:val="1"/>
      <w:marLeft w:val="0"/>
      <w:marRight w:val="0"/>
      <w:marTop w:val="0"/>
      <w:marBottom w:val="0"/>
      <w:divBdr>
        <w:top w:val="none" w:sz="0" w:space="0" w:color="auto"/>
        <w:left w:val="none" w:sz="0" w:space="0" w:color="auto"/>
        <w:bottom w:val="none" w:sz="0" w:space="0" w:color="auto"/>
        <w:right w:val="none" w:sz="0" w:space="0" w:color="auto"/>
      </w:divBdr>
    </w:div>
    <w:div w:id="1041713581">
      <w:bodyDiv w:val="1"/>
      <w:marLeft w:val="0"/>
      <w:marRight w:val="0"/>
      <w:marTop w:val="0"/>
      <w:marBottom w:val="0"/>
      <w:divBdr>
        <w:top w:val="none" w:sz="0" w:space="0" w:color="auto"/>
        <w:left w:val="none" w:sz="0" w:space="0" w:color="auto"/>
        <w:bottom w:val="none" w:sz="0" w:space="0" w:color="auto"/>
        <w:right w:val="none" w:sz="0" w:space="0" w:color="auto"/>
      </w:divBdr>
    </w:div>
    <w:div w:id="1046684801">
      <w:bodyDiv w:val="1"/>
      <w:marLeft w:val="0"/>
      <w:marRight w:val="0"/>
      <w:marTop w:val="0"/>
      <w:marBottom w:val="0"/>
      <w:divBdr>
        <w:top w:val="none" w:sz="0" w:space="0" w:color="auto"/>
        <w:left w:val="none" w:sz="0" w:space="0" w:color="auto"/>
        <w:bottom w:val="none" w:sz="0" w:space="0" w:color="auto"/>
        <w:right w:val="none" w:sz="0" w:space="0" w:color="auto"/>
      </w:divBdr>
      <w:divsChild>
        <w:div w:id="989871133">
          <w:marLeft w:val="0"/>
          <w:marRight w:val="0"/>
          <w:marTop w:val="0"/>
          <w:marBottom w:val="0"/>
          <w:divBdr>
            <w:top w:val="none" w:sz="0" w:space="0" w:color="auto"/>
            <w:left w:val="none" w:sz="0" w:space="0" w:color="auto"/>
            <w:bottom w:val="dotted" w:sz="24" w:space="1" w:color="auto"/>
            <w:right w:val="none" w:sz="0" w:space="0" w:color="auto"/>
          </w:divBdr>
        </w:div>
      </w:divsChild>
    </w:div>
    <w:div w:id="1052801788">
      <w:bodyDiv w:val="1"/>
      <w:marLeft w:val="0"/>
      <w:marRight w:val="0"/>
      <w:marTop w:val="0"/>
      <w:marBottom w:val="0"/>
      <w:divBdr>
        <w:top w:val="none" w:sz="0" w:space="0" w:color="auto"/>
        <w:left w:val="none" w:sz="0" w:space="0" w:color="auto"/>
        <w:bottom w:val="none" w:sz="0" w:space="0" w:color="auto"/>
        <w:right w:val="none" w:sz="0" w:space="0" w:color="auto"/>
      </w:divBdr>
    </w:div>
    <w:div w:id="1161697687">
      <w:bodyDiv w:val="1"/>
      <w:marLeft w:val="0"/>
      <w:marRight w:val="0"/>
      <w:marTop w:val="0"/>
      <w:marBottom w:val="0"/>
      <w:divBdr>
        <w:top w:val="none" w:sz="0" w:space="0" w:color="auto"/>
        <w:left w:val="none" w:sz="0" w:space="0" w:color="auto"/>
        <w:bottom w:val="none" w:sz="0" w:space="0" w:color="auto"/>
        <w:right w:val="none" w:sz="0" w:space="0" w:color="auto"/>
      </w:divBdr>
    </w:div>
    <w:div w:id="1165247883">
      <w:bodyDiv w:val="1"/>
      <w:marLeft w:val="0"/>
      <w:marRight w:val="0"/>
      <w:marTop w:val="0"/>
      <w:marBottom w:val="0"/>
      <w:divBdr>
        <w:top w:val="none" w:sz="0" w:space="0" w:color="auto"/>
        <w:left w:val="none" w:sz="0" w:space="0" w:color="auto"/>
        <w:bottom w:val="none" w:sz="0" w:space="0" w:color="auto"/>
        <w:right w:val="none" w:sz="0" w:space="0" w:color="auto"/>
      </w:divBdr>
    </w:div>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 w:id="1414202105">
      <w:bodyDiv w:val="1"/>
      <w:marLeft w:val="0"/>
      <w:marRight w:val="0"/>
      <w:marTop w:val="0"/>
      <w:marBottom w:val="0"/>
      <w:divBdr>
        <w:top w:val="none" w:sz="0" w:space="0" w:color="auto"/>
        <w:left w:val="none" w:sz="0" w:space="0" w:color="auto"/>
        <w:bottom w:val="none" w:sz="0" w:space="0" w:color="auto"/>
        <w:right w:val="none" w:sz="0" w:space="0" w:color="auto"/>
      </w:divBdr>
    </w:div>
    <w:div w:id="1425687776">
      <w:bodyDiv w:val="1"/>
      <w:marLeft w:val="0"/>
      <w:marRight w:val="0"/>
      <w:marTop w:val="0"/>
      <w:marBottom w:val="0"/>
      <w:divBdr>
        <w:top w:val="none" w:sz="0" w:space="0" w:color="auto"/>
        <w:left w:val="none" w:sz="0" w:space="0" w:color="auto"/>
        <w:bottom w:val="none" w:sz="0" w:space="0" w:color="auto"/>
        <w:right w:val="none" w:sz="0" w:space="0" w:color="auto"/>
      </w:divBdr>
    </w:div>
    <w:div w:id="1526748848">
      <w:bodyDiv w:val="1"/>
      <w:marLeft w:val="0"/>
      <w:marRight w:val="0"/>
      <w:marTop w:val="0"/>
      <w:marBottom w:val="0"/>
      <w:divBdr>
        <w:top w:val="none" w:sz="0" w:space="0" w:color="auto"/>
        <w:left w:val="none" w:sz="0" w:space="0" w:color="auto"/>
        <w:bottom w:val="none" w:sz="0" w:space="0" w:color="auto"/>
        <w:right w:val="none" w:sz="0" w:space="0" w:color="auto"/>
      </w:divBdr>
      <w:divsChild>
        <w:div w:id="275406778">
          <w:marLeft w:val="0"/>
          <w:marRight w:val="0"/>
          <w:marTop w:val="0"/>
          <w:marBottom w:val="0"/>
          <w:divBdr>
            <w:top w:val="none" w:sz="0" w:space="0" w:color="auto"/>
            <w:left w:val="none" w:sz="0" w:space="0" w:color="auto"/>
            <w:bottom w:val="none" w:sz="0" w:space="0" w:color="auto"/>
            <w:right w:val="none" w:sz="0" w:space="0" w:color="auto"/>
          </w:divBdr>
        </w:div>
        <w:div w:id="57363973">
          <w:marLeft w:val="0"/>
          <w:marRight w:val="0"/>
          <w:marTop w:val="0"/>
          <w:marBottom w:val="0"/>
          <w:divBdr>
            <w:top w:val="none" w:sz="0" w:space="0" w:color="auto"/>
            <w:left w:val="none" w:sz="0" w:space="0" w:color="auto"/>
            <w:bottom w:val="none" w:sz="0" w:space="0" w:color="auto"/>
            <w:right w:val="none" w:sz="0" w:space="0" w:color="auto"/>
          </w:divBdr>
        </w:div>
        <w:div w:id="827213811">
          <w:marLeft w:val="0"/>
          <w:marRight w:val="0"/>
          <w:marTop w:val="0"/>
          <w:marBottom w:val="0"/>
          <w:divBdr>
            <w:top w:val="none" w:sz="0" w:space="0" w:color="auto"/>
            <w:left w:val="none" w:sz="0" w:space="0" w:color="auto"/>
            <w:bottom w:val="none" w:sz="0" w:space="0" w:color="auto"/>
            <w:right w:val="none" w:sz="0" w:space="0" w:color="auto"/>
          </w:divBdr>
        </w:div>
      </w:divsChild>
    </w:div>
    <w:div w:id="1532185523">
      <w:bodyDiv w:val="1"/>
      <w:marLeft w:val="0"/>
      <w:marRight w:val="0"/>
      <w:marTop w:val="0"/>
      <w:marBottom w:val="0"/>
      <w:divBdr>
        <w:top w:val="none" w:sz="0" w:space="0" w:color="auto"/>
        <w:left w:val="none" w:sz="0" w:space="0" w:color="auto"/>
        <w:bottom w:val="none" w:sz="0" w:space="0" w:color="auto"/>
        <w:right w:val="none" w:sz="0" w:space="0" w:color="auto"/>
      </w:divBdr>
    </w:div>
    <w:div w:id="1648243952">
      <w:bodyDiv w:val="1"/>
      <w:marLeft w:val="0"/>
      <w:marRight w:val="0"/>
      <w:marTop w:val="0"/>
      <w:marBottom w:val="0"/>
      <w:divBdr>
        <w:top w:val="none" w:sz="0" w:space="0" w:color="auto"/>
        <w:left w:val="none" w:sz="0" w:space="0" w:color="auto"/>
        <w:bottom w:val="none" w:sz="0" w:space="0" w:color="auto"/>
        <w:right w:val="none" w:sz="0" w:space="0" w:color="auto"/>
      </w:divBdr>
    </w:div>
    <w:div w:id="1648585122">
      <w:bodyDiv w:val="1"/>
      <w:marLeft w:val="0"/>
      <w:marRight w:val="0"/>
      <w:marTop w:val="0"/>
      <w:marBottom w:val="0"/>
      <w:divBdr>
        <w:top w:val="none" w:sz="0" w:space="0" w:color="auto"/>
        <w:left w:val="none" w:sz="0" w:space="0" w:color="auto"/>
        <w:bottom w:val="none" w:sz="0" w:space="0" w:color="auto"/>
        <w:right w:val="none" w:sz="0" w:space="0" w:color="auto"/>
      </w:divBdr>
    </w:div>
    <w:div w:id="1708410010">
      <w:bodyDiv w:val="1"/>
      <w:marLeft w:val="0"/>
      <w:marRight w:val="0"/>
      <w:marTop w:val="0"/>
      <w:marBottom w:val="0"/>
      <w:divBdr>
        <w:top w:val="none" w:sz="0" w:space="0" w:color="auto"/>
        <w:left w:val="none" w:sz="0" w:space="0" w:color="auto"/>
        <w:bottom w:val="none" w:sz="0" w:space="0" w:color="auto"/>
        <w:right w:val="none" w:sz="0" w:space="0" w:color="auto"/>
      </w:divBdr>
      <w:divsChild>
        <w:div w:id="989865070">
          <w:marLeft w:val="0"/>
          <w:marRight w:val="0"/>
          <w:marTop w:val="0"/>
          <w:marBottom w:val="0"/>
          <w:divBdr>
            <w:top w:val="none" w:sz="0" w:space="0" w:color="auto"/>
            <w:left w:val="none" w:sz="0" w:space="0" w:color="auto"/>
            <w:bottom w:val="none" w:sz="0" w:space="0" w:color="auto"/>
            <w:right w:val="none" w:sz="0" w:space="0" w:color="auto"/>
          </w:divBdr>
        </w:div>
        <w:div w:id="358891428">
          <w:marLeft w:val="0"/>
          <w:marRight w:val="0"/>
          <w:marTop w:val="0"/>
          <w:marBottom w:val="0"/>
          <w:divBdr>
            <w:top w:val="none" w:sz="0" w:space="0" w:color="auto"/>
            <w:left w:val="none" w:sz="0" w:space="0" w:color="auto"/>
            <w:bottom w:val="none" w:sz="0" w:space="0" w:color="auto"/>
            <w:right w:val="none" w:sz="0" w:space="0" w:color="auto"/>
          </w:divBdr>
        </w:div>
        <w:div w:id="3097537">
          <w:marLeft w:val="0"/>
          <w:marRight w:val="0"/>
          <w:marTop w:val="0"/>
          <w:marBottom w:val="0"/>
          <w:divBdr>
            <w:top w:val="none" w:sz="0" w:space="0" w:color="auto"/>
            <w:left w:val="none" w:sz="0" w:space="0" w:color="auto"/>
            <w:bottom w:val="none" w:sz="0" w:space="0" w:color="auto"/>
            <w:right w:val="none" w:sz="0" w:space="0" w:color="auto"/>
          </w:divBdr>
        </w:div>
      </w:divsChild>
    </w:div>
    <w:div w:id="1806240640">
      <w:bodyDiv w:val="1"/>
      <w:marLeft w:val="0"/>
      <w:marRight w:val="0"/>
      <w:marTop w:val="0"/>
      <w:marBottom w:val="0"/>
      <w:divBdr>
        <w:top w:val="none" w:sz="0" w:space="0" w:color="auto"/>
        <w:left w:val="none" w:sz="0" w:space="0" w:color="auto"/>
        <w:bottom w:val="none" w:sz="0" w:space="0" w:color="auto"/>
        <w:right w:val="none" w:sz="0" w:space="0" w:color="auto"/>
      </w:divBdr>
    </w:div>
    <w:div w:id="1830515350">
      <w:bodyDiv w:val="1"/>
      <w:marLeft w:val="0"/>
      <w:marRight w:val="0"/>
      <w:marTop w:val="0"/>
      <w:marBottom w:val="0"/>
      <w:divBdr>
        <w:top w:val="none" w:sz="0" w:space="0" w:color="auto"/>
        <w:left w:val="none" w:sz="0" w:space="0" w:color="auto"/>
        <w:bottom w:val="none" w:sz="0" w:space="0" w:color="auto"/>
        <w:right w:val="none" w:sz="0" w:space="0" w:color="auto"/>
      </w:divBdr>
    </w:div>
    <w:div w:id="1852992361">
      <w:bodyDiv w:val="1"/>
      <w:marLeft w:val="0"/>
      <w:marRight w:val="0"/>
      <w:marTop w:val="0"/>
      <w:marBottom w:val="0"/>
      <w:divBdr>
        <w:top w:val="none" w:sz="0" w:space="0" w:color="auto"/>
        <w:left w:val="none" w:sz="0" w:space="0" w:color="auto"/>
        <w:bottom w:val="none" w:sz="0" w:space="0" w:color="auto"/>
        <w:right w:val="none" w:sz="0" w:space="0" w:color="auto"/>
      </w:divBdr>
    </w:div>
    <w:div w:id="1880625916">
      <w:bodyDiv w:val="1"/>
      <w:marLeft w:val="0"/>
      <w:marRight w:val="0"/>
      <w:marTop w:val="0"/>
      <w:marBottom w:val="0"/>
      <w:divBdr>
        <w:top w:val="none" w:sz="0" w:space="0" w:color="auto"/>
        <w:left w:val="none" w:sz="0" w:space="0" w:color="auto"/>
        <w:bottom w:val="none" w:sz="0" w:space="0" w:color="auto"/>
        <w:right w:val="none" w:sz="0" w:space="0" w:color="auto"/>
      </w:divBdr>
    </w:div>
    <w:div w:id="1886792039">
      <w:bodyDiv w:val="1"/>
      <w:marLeft w:val="0"/>
      <w:marRight w:val="0"/>
      <w:marTop w:val="0"/>
      <w:marBottom w:val="0"/>
      <w:divBdr>
        <w:top w:val="none" w:sz="0" w:space="0" w:color="auto"/>
        <w:left w:val="none" w:sz="0" w:space="0" w:color="auto"/>
        <w:bottom w:val="none" w:sz="0" w:space="0" w:color="auto"/>
        <w:right w:val="none" w:sz="0" w:space="0" w:color="auto"/>
      </w:divBdr>
    </w:div>
    <w:div w:id="2029522035">
      <w:bodyDiv w:val="1"/>
      <w:marLeft w:val="0"/>
      <w:marRight w:val="0"/>
      <w:marTop w:val="0"/>
      <w:marBottom w:val="0"/>
      <w:divBdr>
        <w:top w:val="none" w:sz="0" w:space="0" w:color="auto"/>
        <w:left w:val="none" w:sz="0" w:space="0" w:color="auto"/>
        <w:bottom w:val="none" w:sz="0" w:space="0" w:color="auto"/>
        <w:right w:val="none" w:sz="0" w:space="0" w:color="auto"/>
      </w:divBdr>
    </w:div>
    <w:div w:id="2032877591">
      <w:bodyDiv w:val="1"/>
      <w:marLeft w:val="0"/>
      <w:marRight w:val="0"/>
      <w:marTop w:val="0"/>
      <w:marBottom w:val="0"/>
      <w:divBdr>
        <w:top w:val="none" w:sz="0" w:space="0" w:color="auto"/>
        <w:left w:val="none" w:sz="0" w:space="0" w:color="auto"/>
        <w:bottom w:val="none" w:sz="0" w:space="0" w:color="auto"/>
        <w:right w:val="none" w:sz="0" w:space="0" w:color="auto"/>
      </w:divBdr>
    </w:div>
    <w:div w:id="2077194658">
      <w:bodyDiv w:val="1"/>
      <w:marLeft w:val="0"/>
      <w:marRight w:val="0"/>
      <w:marTop w:val="0"/>
      <w:marBottom w:val="0"/>
      <w:divBdr>
        <w:top w:val="none" w:sz="0" w:space="0" w:color="auto"/>
        <w:left w:val="none" w:sz="0" w:space="0" w:color="auto"/>
        <w:bottom w:val="none" w:sz="0" w:space="0" w:color="auto"/>
        <w:right w:val="none" w:sz="0" w:space="0" w:color="auto"/>
      </w:divBdr>
    </w:div>
    <w:div w:id="2084908825">
      <w:bodyDiv w:val="1"/>
      <w:marLeft w:val="0"/>
      <w:marRight w:val="0"/>
      <w:marTop w:val="0"/>
      <w:marBottom w:val="0"/>
      <w:divBdr>
        <w:top w:val="none" w:sz="0" w:space="0" w:color="auto"/>
        <w:left w:val="none" w:sz="0" w:space="0" w:color="auto"/>
        <w:bottom w:val="none" w:sz="0" w:space="0" w:color="auto"/>
        <w:right w:val="none" w:sz="0" w:space="0" w:color="auto"/>
      </w:divBdr>
    </w:div>
    <w:div w:id="2095584748">
      <w:bodyDiv w:val="1"/>
      <w:marLeft w:val="0"/>
      <w:marRight w:val="0"/>
      <w:marTop w:val="0"/>
      <w:marBottom w:val="0"/>
      <w:divBdr>
        <w:top w:val="none" w:sz="0" w:space="0" w:color="auto"/>
        <w:left w:val="none" w:sz="0" w:space="0" w:color="auto"/>
        <w:bottom w:val="none" w:sz="0" w:space="0" w:color="auto"/>
        <w:right w:val="none" w:sz="0" w:space="0" w:color="auto"/>
      </w:divBdr>
    </w:div>
    <w:div w:id="2117559715">
      <w:bodyDiv w:val="1"/>
      <w:marLeft w:val="0"/>
      <w:marRight w:val="0"/>
      <w:marTop w:val="0"/>
      <w:marBottom w:val="0"/>
      <w:divBdr>
        <w:top w:val="none" w:sz="0" w:space="0" w:color="auto"/>
        <w:left w:val="none" w:sz="0" w:space="0" w:color="auto"/>
        <w:bottom w:val="none" w:sz="0" w:space="0" w:color="auto"/>
        <w:right w:val="none" w:sz="0" w:space="0" w:color="auto"/>
      </w:divBdr>
      <w:divsChild>
        <w:div w:id="1201895745">
          <w:marLeft w:val="0"/>
          <w:marRight w:val="0"/>
          <w:marTop w:val="0"/>
          <w:marBottom w:val="0"/>
          <w:divBdr>
            <w:top w:val="none" w:sz="0" w:space="0" w:color="auto"/>
            <w:left w:val="none" w:sz="0" w:space="0" w:color="auto"/>
            <w:bottom w:val="none" w:sz="0" w:space="0" w:color="auto"/>
            <w:right w:val="none" w:sz="0" w:space="0" w:color="auto"/>
          </w:divBdr>
        </w:div>
        <w:div w:id="1448617839">
          <w:marLeft w:val="0"/>
          <w:marRight w:val="0"/>
          <w:marTop w:val="0"/>
          <w:marBottom w:val="0"/>
          <w:divBdr>
            <w:top w:val="none" w:sz="0" w:space="0" w:color="auto"/>
            <w:left w:val="none" w:sz="0" w:space="0" w:color="auto"/>
            <w:bottom w:val="none" w:sz="0" w:space="0" w:color="auto"/>
            <w:right w:val="none" w:sz="0" w:space="0" w:color="auto"/>
          </w:divBdr>
        </w:div>
        <w:div w:id="1804616425">
          <w:marLeft w:val="0"/>
          <w:marRight w:val="0"/>
          <w:marTop w:val="0"/>
          <w:marBottom w:val="0"/>
          <w:divBdr>
            <w:top w:val="none" w:sz="0" w:space="0" w:color="auto"/>
            <w:left w:val="none" w:sz="0" w:space="0" w:color="auto"/>
            <w:bottom w:val="none" w:sz="0" w:space="0" w:color="auto"/>
            <w:right w:val="none" w:sz="0" w:space="0" w:color="auto"/>
          </w:divBdr>
        </w:div>
      </w:divsChild>
    </w:div>
    <w:div w:id="2126266672">
      <w:bodyDiv w:val="1"/>
      <w:marLeft w:val="0"/>
      <w:marRight w:val="0"/>
      <w:marTop w:val="0"/>
      <w:marBottom w:val="0"/>
      <w:divBdr>
        <w:top w:val="none" w:sz="0" w:space="0" w:color="auto"/>
        <w:left w:val="none" w:sz="0" w:space="0" w:color="auto"/>
        <w:bottom w:val="none" w:sz="0" w:space="0" w:color="auto"/>
        <w:right w:val="none" w:sz="0" w:space="0" w:color="auto"/>
      </w:divBdr>
    </w:div>
    <w:div w:id="212965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admin/resources/position-statements/position-paper-2024-02-code-of-condu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admin/the-commission/bylaws-and-rules-committee-264bf7888a795c3516bd6941cc037db4" TargetMode="External"/><Relationship Id="rId17" Type="http://schemas.openxmlformats.org/officeDocument/2006/relationships/hyperlink" Target="http://www.emscompact.gov" TargetMode="External"/><Relationship Id="rId2" Type="http://schemas.openxmlformats.org/officeDocument/2006/relationships/customXml" Target="../customXml/item2.xml"/><Relationship Id="rId16" Type="http://schemas.openxmlformats.org/officeDocument/2006/relationships/hyperlink" Target="file:////admin/the-commission/commission-meetings/2025-q1-commission-rule-mak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orms.office.com/Pages/AnalysisPage.aspx?AnalyzerToken=vAdowUpbTa8Abr1BotrT8rRNzZJCM1mJ&amp;id=n_NR1YI5q0a63i3cZBbOuRtnFsG8R7lFv12WTw-ARXFUMUxJUFZEU0tTN1lBUVBCNEFRMDFaMThUVS4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n_NR1YI5q0a63i3cZBbOuRtnFsG8R7lFv12WTw-ARXFUMUxJUFZEU0tTN1lBUVBCNEFRMDFaMThUVS4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onniewoodyard/Library/Containers/com.microsoft.Word/Data/Library/Application%20Support/Microsoft/Office/16.0/DTS/Search/%7b8115F762-4774-EA41-A2A7-CE402CF4ECD3%7dtf16392938_win32.dotx" TargetMode="External"/></Relationships>
</file>

<file path=word/theme/theme1.xml><?xml version="1.0" encoding="utf-8"?>
<a:theme xmlns:a="http://schemas.openxmlformats.org/drawingml/2006/main" name="Student Report">
  <a:themeElements>
    <a:clrScheme name="Student Report">
      <a:dk1>
        <a:srgbClr val="000000"/>
      </a:dk1>
      <a:lt1>
        <a:srgbClr val="FFFFFF"/>
      </a:lt1>
      <a:dk2>
        <a:srgbClr val="44546A"/>
      </a:dk2>
      <a:lt2>
        <a:srgbClr val="E7E6E6"/>
      </a:lt2>
      <a:accent1>
        <a:srgbClr val="006683"/>
      </a:accent1>
      <a:accent2>
        <a:srgbClr val="FF4425"/>
      </a:accent2>
      <a:accent3>
        <a:srgbClr val="F48700"/>
      </a:accent3>
      <a:accent4>
        <a:srgbClr val="F8B90A"/>
      </a:accent4>
      <a:accent5>
        <a:srgbClr val="E6A480"/>
      </a:accent5>
      <a:accent6>
        <a:srgbClr val="00253B"/>
      </a:accent6>
      <a:hlink>
        <a:srgbClr val="0563C1"/>
      </a:hlink>
      <a:folHlink>
        <a:srgbClr val="954F72"/>
      </a:folHlink>
    </a:clrScheme>
    <a:fontScheme name="Custom 93">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B1F4B-D2C7-4080-9F0A-9A425E0F546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05968AED-7063-4155-91A2-8C47F2991388}">
  <ds:schemaRefs>
    <ds:schemaRef ds:uri="http://schemas.microsoft.com/sharepoint/v3/contenttype/forms"/>
  </ds:schemaRefs>
</ds:datastoreItem>
</file>

<file path=customXml/itemProps3.xml><?xml version="1.0" encoding="utf-8"?>
<ds:datastoreItem xmlns:ds="http://schemas.openxmlformats.org/officeDocument/2006/customXml" ds:itemID="{92B2DCC7-1BFB-4EB6-93AC-2EA6D15DA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5B2DF4-75B4-48EB-84C5-AD1E3FA0632F}">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{8115F762-4774-EA41-A2A7-CE402CF4ECD3}tf16392938_win32.dotx</Template>
  <TotalTime>0</TotalTime>
  <Pages>1</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2024-12-16T18:07:00Z</dcterms:created>
  <dcterms:modified xsi:type="dcterms:W3CDTF">2024-12-16T18:55:00Z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